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2BEF" w14:textId="77777777" w:rsidR="002D5482" w:rsidRPr="00D14A11" w:rsidRDefault="002D5482" w:rsidP="002D5482">
      <w:pPr>
        <w:pStyle w:val="Sidhuvud"/>
        <w:jc w:val="center"/>
        <w:rPr>
          <w:rFonts w:asciiTheme="minorHAnsi" w:hAnsiTheme="minorHAnsi" w:cstheme="minorHAnsi"/>
          <w:sz w:val="24"/>
          <w:szCs w:val="24"/>
        </w:rPr>
      </w:pPr>
      <w:bookmarkStart w:id="0" w:name="_Hlk64818939"/>
      <w:r w:rsidRPr="00D14A11">
        <w:rPr>
          <w:rFonts w:asciiTheme="minorHAnsi" w:hAnsiTheme="minorHAnsi" w:cstheme="minorHAnsi"/>
          <w:sz w:val="24"/>
          <w:szCs w:val="24"/>
        </w:rPr>
        <w:t xml:space="preserve">  </w:t>
      </w:r>
      <w:r w:rsidRPr="00D14A11">
        <w:rPr>
          <w:rFonts w:asciiTheme="minorHAnsi" w:hAnsiTheme="minorHAnsi" w:cstheme="minorHAnsi"/>
          <w:noProof/>
          <w:sz w:val="24"/>
          <w:szCs w:val="24"/>
          <w:lang w:eastAsia="sv-SE"/>
        </w:rPr>
        <w:drawing>
          <wp:inline distT="0" distB="0" distL="0" distR="0" wp14:anchorId="4CA19C2E" wp14:editId="6EF181ED">
            <wp:extent cx="590550" cy="590550"/>
            <wp:effectExtent l="19050" t="0" r="0" b="0"/>
            <wp:docPr id="1" name="Bild 1" descr="http://www.rotary.org/RIdocuments/graphics/riemblem_color_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rotary.org/RIdocuments/graphics/riemblem_color_small.gif"/>
                    <pic:cNvPicPr>
                      <a:picLocks noChangeAspect="1" noChangeArrowheads="1"/>
                    </pic:cNvPicPr>
                  </pic:nvPicPr>
                  <pic:blipFill>
                    <a:blip r:embed="rId5" cstate="print"/>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14:paraId="70A54A1D" w14:textId="77777777" w:rsidR="002D5482" w:rsidRPr="00D14A11" w:rsidRDefault="002D5482" w:rsidP="002D5482">
      <w:pPr>
        <w:pStyle w:val="Sidhuvud"/>
        <w:jc w:val="center"/>
        <w:rPr>
          <w:rFonts w:asciiTheme="minorHAnsi" w:hAnsiTheme="minorHAnsi" w:cstheme="minorHAnsi"/>
          <w:sz w:val="24"/>
          <w:szCs w:val="24"/>
        </w:rPr>
      </w:pPr>
      <w:r w:rsidRPr="00D14A11">
        <w:rPr>
          <w:rFonts w:asciiTheme="minorHAnsi" w:hAnsiTheme="minorHAnsi" w:cstheme="minorHAnsi"/>
          <w:sz w:val="24"/>
          <w:szCs w:val="24"/>
        </w:rPr>
        <w:t xml:space="preserve"> UDDEVALLA SKANSEN ROTARYKLUBB</w:t>
      </w:r>
    </w:p>
    <w:p w14:paraId="101926A9" w14:textId="77777777" w:rsidR="002D5482" w:rsidRPr="00D14A11" w:rsidRDefault="002D5482" w:rsidP="002D5482">
      <w:pPr>
        <w:pStyle w:val="Default"/>
        <w:rPr>
          <w:rFonts w:asciiTheme="minorHAnsi" w:hAnsiTheme="minorHAnsi" w:cstheme="minorHAnsi"/>
        </w:rPr>
      </w:pPr>
    </w:p>
    <w:p w14:paraId="2FECD911" w14:textId="77777777" w:rsidR="002D5482" w:rsidRPr="00D14A11" w:rsidRDefault="002D5482" w:rsidP="002D5482">
      <w:pPr>
        <w:pStyle w:val="Default"/>
        <w:rPr>
          <w:rFonts w:asciiTheme="minorHAnsi" w:hAnsiTheme="minorHAnsi" w:cstheme="minorHAnsi"/>
        </w:rPr>
      </w:pPr>
    </w:p>
    <w:p w14:paraId="2C503971" w14:textId="77777777" w:rsidR="002D5482" w:rsidRPr="00D14A11" w:rsidRDefault="002D5482" w:rsidP="002D5482">
      <w:pPr>
        <w:rPr>
          <w:rFonts w:cstheme="minorHAnsi"/>
          <w:sz w:val="24"/>
          <w:szCs w:val="24"/>
        </w:rPr>
      </w:pPr>
    </w:p>
    <w:p w14:paraId="1CB87CD8" w14:textId="46EB80AC" w:rsidR="002D5482" w:rsidRPr="00D14A11" w:rsidRDefault="002D5482" w:rsidP="002D5482">
      <w:pPr>
        <w:rPr>
          <w:rFonts w:cstheme="minorHAnsi"/>
          <w:b/>
          <w:sz w:val="24"/>
          <w:szCs w:val="24"/>
        </w:rPr>
      </w:pPr>
      <w:r w:rsidRPr="00D14A11">
        <w:rPr>
          <w:rFonts w:cstheme="minorHAnsi"/>
          <w:b/>
          <w:sz w:val="24"/>
          <w:szCs w:val="24"/>
        </w:rPr>
        <w:t xml:space="preserve">Anteckningar från </w:t>
      </w:r>
      <w:r w:rsidR="0029206E" w:rsidRPr="00D14A11">
        <w:rPr>
          <w:rFonts w:cstheme="minorHAnsi"/>
          <w:b/>
          <w:sz w:val="24"/>
          <w:szCs w:val="24"/>
        </w:rPr>
        <w:t>vårt digitala veckomöte den</w:t>
      </w:r>
      <w:r w:rsidR="00F93408" w:rsidRPr="00D14A11">
        <w:rPr>
          <w:rFonts w:cstheme="minorHAnsi"/>
          <w:b/>
          <w:sz w:val="24"/>
          <w:szCs w:val="24"/>
        </w:rPr>
        <w:t xml:space="preserve"> </w:t>
      </w:r>
      <w:r w:rsidR="00DE2454">
        <w:rPr>
          <w:rFonts w:cstheme="minorHAnsi"/>
          <w:b/>
          <w:sz w:val="24"/>
          <w:szCs w:val="24"/>
        </w:rPr>
        <w:t>27</w:t>
      </w:r>
      <w:r w:rsidR="0071618C">
        <w:rPr>
          <w:rFonts w:cstheme="minorHAnsi"/>
          <w:b/>
          <w:sz w:val="24"/>
          <w:szCs w:val="24"/>
        </w:rPr>
        <w:t xml:space="preserve"> maj</w:t>
      </w:r>
    </w:p>
    <w:p w14:paraId="6C9A274F" w14:textId="77777777" w:rsidR="002D5482" w:rsidRPr="00D14A11" w:rsidRDefault="002D5482" w:rsidP="002D5482">
      <w:pPr>
        <w:rPr>
          <w:rFonts w:cstheme="minorHAnsi"/>
          <w:sz w:val="24"/>
          <w:szCs w:val="24"/>
        </w:rPr>
      </w:pPr>
    </w:p>
    <w:p w14:paraId="70E2EE6B" w14:textId="5BC20DBF" w:rsidR="002D5482" w:rsidRPr="00D14A11" w:rsidRDefault="002D5482" w:rsidP="0071618C">
      <w:pPr>
        <w:rPr>
          <w:rFonts w:cstheme="minorHAnsi"/>
          <w:sz w:val="24"/>
          <w:szCs w:val="24"/>
          <w:u w:val="single"/>
        </w:rPr>
      </w:pPr>
      <w:r w:rsidRPr="00D14A11">
        <w:rPr>
          <w:rFonts w:cstheme="minorHAnsi"/>
          <w:sz w:val="24"/>
          <w:szCs w:val="24"/>
          <w:u w:val="single"/>
        </w:rPr>
        <w:t xml:space="preserve">Dagens tema: </w:t>
      </w:r>
      <w:r w:rsidR="00DE2454">
        <w:rPr>
          <w:rFonts w:cstheme="minorHAnsi"/>
          <w:sz w:val="24"/>
          <w:szCs w:val="24"/>
          <w:u w:val="single"/>
        </w:rPr>
        <w:t>Yttrandefrihet i Sverige och i världen</w:t>
      </w:r>
    </w:p>
    <w:p w14:paraId="4CE16E4A" w14:textId="1DF5BF7C" w:rsidR="002D5482" w:rsidRPr="00D14A11" w:rsidRDefault="002D5482" w:rsidP="002D5482">
      <w:pPr>
        <w:rPr>
          <w:rFonts w:cstheme="minorHAnsi"/>
          <w:sz w:val="24"/>
          <w:szCs w:val="24"/>
          <w:u w:val="single"/>
        </w:rPr>
      </w:pPr>
    </w:p>
    <w:p w14:paraId="5710D4AB" w14:textId="2C0F04F1" w:rsidR="00003DAE" w:rsidRDefault="0029206E" w:rsidP="002D5482">
      <w:pPr>
        <w:rPr>
          <w:rFonts w:cstheme="minorHAnsi"/>
          <w:sz w:val="24"/>
          <w:szCs w:val="24"/>
        </w:rPr>
      </w:pPr>
      <w:r w:rsidRPr="00D14A11">
        <w:rPr>
          <w:rFonts w:cstheme="minorHAnsi"/>
          <w:sz w:val="24"/>
          <w:szCs w:val="24"/>
        </w:rPr>
        <w:t xml:space="preserve">Vår president </w:t>
      </w:r>
      <w:r w:rsidR="0071618C">
        <w:rPr>
          <w:rFonts w:cstheme="minorHAnsi"/>
          <w:sz w:val="24"/>
          <w:szCs w:val="24"/>
        </w:rPr>
        <w:t>Erik Lindh</w:t>
      </w:r>
      <w:r w:rsidRPr="00D14A11">
        <w:rPr>
          <w:rFonts w:cstheme="minorHAnsi"/>
          <w:sz w:val="24"/>
          <w:szCs w:val="24"/>
        </w:rPr>
        <w:t xml:space="preserve"> hälsade alla välkomna till dagens digitala möte. </w:t>
      </w:r>
      <w:r w:rsidR="00766F09">
        <w:rPr>
          <w:rFonts w:cstheme="minorHAnsi"/>
          <w:sz w:val="24"/>
          <w:szCs w:val="24"/>
        </w:rPr>
        <w:t>Ett s</w:t>
      </w:r>
      <w:r w:rsidR="0071618C">
        <w:rPr>
          <w:rFonts w:cstheme="minorHAnsi"/>
          <w:sz w:val="24"/>
          <w:szCs w:val="24"/>
        </w:rPr>
        <w:t xml:space="preserve">ärskilt välkommen till dagens föredragshållare, </w:t>
      </w:r>
      <w:r w:rsidR="00DE2454">
        <w:rPr>
          <w:rFonts w:cstheme="minorHAnsi"/>
          <w:sz w:val="24"/>
          <w:szCs w:val="24"/>
        </w:rPr>
        <w:t>Carl av Geijerstam, ledarskribent i Bohusläningen</w:t>
      </w:r>
      <w:r w:rsidR="0071618C">
        <w:rPr>
          <w:rFonts w:cstheme="minorHAnsi"/>
          <w:sz w:val="24"/>
          <w:szCs w:val="24"/>
        </w:rPr>
        <w:t xml:space="preserve">! </w:t>
      </w:r>
      <w:r w:rsidR="00DE2454">
        <w:rPr>
          <w:rFonts w:cstheme="minorHAnsi"/>
          <w:sz w:val="24"/>
          <w:szCs w:val="24"/>
        </w:rPr>
        <w:t>Erik meddelade även att vår medlem Ralph Steen firar jämn födelsedag i dag! Grattis Ralph! Du kommer att uppvaktas på ”</w:t>
      </w:r>
      <w:proofErr w:type="spellStart"/>
      <w:r w:rsidR="00DE2454">
        <w:rPr>
          <w:rFonts w:cstheme="minorHAnsi"/>
          <w:sz w:val="24"/>
          <w:szCs w:val="24"/>
        </w:rPr>
        <w:t>coronasedvanligt</w:t>
      </w:r>
      <w:proofErr w:type="spellEnd"/>
      <w:r w:rsidR="00DE2454">
        <w:rPr>
          <w:rFonts w:cstheme="minorHAnsi"/>
          <w:sz w:val="24"/>
          <w:szCs w:val="24"/>
        </w:rPr>
        <w:t>” sätt med blomma och bubbel!</w:t>
      </w:r>
    </w:p>
    <w:p w14:paraId="558C5AB4" w14:textId="04809100" w:rsidR="00DE2454" w:rsidRDefault="00DE2454" w:rsidP="002D5482">
      <w:pPr>
        <w:rPr>
          <w:rFonts w:cstheme="minorHAnsi"/>
          <w:sz w:val="24"/>
          <w:szCs w:val="24"/>
        </w:rPr>
      </w:pPr>
    </w:p>
    <w:p w14:paraId="6F2A9404" w14:textId="77777777" w:rsidR="00C8080C" w:rsidRDefault="00C8080C" w:rsidP="00C8080C">
      <w:pPr>
        <w:pStyle w:val="Oformateradtext"/>
        <w:rPr>
          <w:rFonts w:asciiTheme="minorHAnsi" w:hAnsiTheme="minorHAnsi" w:cstheme="minorHAnsi"/>
          <w:b/>
          <w:bCs/>
          <w:sz w:val="24"/>
          <w:szCs w:val="24"/>
        </w:rPr>
      </w:pPr>
      <w:r w:rsidRPr="00D14A11">
        <w:rPr>
          <w:rFonts w:asciiTheme="minorHAnsi" w:hAnsiTheme="minorHAnsi" w:cstheme="minorHAnsi"/>
          <w:b/>
          <w:bCs/>
          <w:sz w:val="24"/>
          <w:szCs w:val="24"/>
        </w:rPr>
        <w:t xml:space="preserve">Dagens föredrag: </w:t>
      </w:r>
      <w:r>
        <w:rPr>
          <w:rFonts w:asciiTheme="minorHAnsi" w:hAnsiTheme="minorHAnsi" w:cstheme="minorHAnsi"/>
          <w:b/>
          <w:bCs/>
          <w:sz w:val="24"/>
          <w:szCs w:val="24"/>
        </w:rPr>
        <w:t>Yttrandefrihet i Sverige och i världen (se bifogat bildspel)</w:t>
      </w:r>
    </w:p>
    <w:p w14:paraId="4F7D5916" w14:textId="77777777" w:rsidR="00C8080C" w:rsidRDefault="00C8080C" w:rsidP="00C8080C">
      <w:pPr>
        <w:pStyle w:val="Oformateradtext"/>
        <w:rPr>
          <w:rFonts w:asciiTheme="minorHAnsi" w:hAnsiTheme="minorHAnsi" w:cstheme="minorHAnsi"/>
          <w:b/>
          <w:bCs/>
          <w:sz w:val="24"/>
          <w:szCs w:val="24"/>
        </w:rPr>
      </w:pPr>
    </w:p>
    <w:p w14:paraId="53475144" w14:textId="65C7F87C" w:rsidR="00DE2454" w:rsidRDefault="00DE2454" w:rsidP="002D5482">
      <w:pPr>
        <w:rPr>
          <w:rFonts w:cstheme="minorHAnsi"/>
          <w:sz w:val="24"/>
          <w:szCs w:val="24"/>
        </w:rPr>
      </w:pPr>
      <w:r>
        <w:rPr>
          <w:rFonts w:cstheme="minorHAnsi"/>
          <w:sz w:val="24"/>
          <w:szCs w:val="24"/>
        </w:rPr>
        <w:t xml:space="preserve">Carl har varit ledarskribent i Bohusläningen sedan 2014 och innan dess arbetade han på TT </w:t>
      </w:r>
      <w:proofErr w:type="spellStart"/>
      <w:r>
        <w:rPr>
          <w:rFonts w:cstheme="minorHAnsi"/>
          <w:sz w:val="24"/>
          <w:szCs w:val="24"/>
        </w:rPr>
        <w:t>Ela</w:t>
      </w:r>
      <w:proofErr w:type="spellEnd"/>
      <w:r>
        <w:rPr>
          <w:rFonts w:cstheme="minorHAnsi"/>
          <w:sz w:val="24"/>
          <w:szCs w:val="24"/>
        </w:rPr>
        <w:t xml:space="preserve">. </w:t>
      </w:r>
      <w:r w:rsidR="00683873">
        <w:rPr>
          <w:rFonts w:cstheme="minorHAnsi"/>
          <w:sz w:val="24"/>
          <w:szCs w:val="24"/>
        </w:rPr>
        <w:t>Han delade in sitt föredrag i två delar; se bifogat dokument. I år firar Sverige 255 år av tryckfrihet efter riksdagens beslut 1766 vilket var en stor revolution i sig</w:t>
      </w:r>
      <w:r w:rsidR="00C8080C">
        <w:rPr>
          <w:rFonts w:cstheme="minorHAnsi"/>
          <w:sz w:val="24"/>
          <w:szCs w:val="24"/>
        </w:rPr>
        <w:t xml:space="preserve">! Under åren som följde under nästa århundrade publicerades många skrifter och det förekom yttrandefrihetsstrider. </w:t>
      </w:r>
      <w:r w:rsidR="00560C89">
        <w:rPr>
          <w:rFonts w:cstheme="minorHAnsi"/>
          <w:sz w:val="24"/>
          <w:szCs w:val="24"/>
        </w:rPr>
        <w:t>Ända fram till u</w:t>
      </w:r>
      <w:r w:rsidR="00C8080C">
        <w:rPr>
          <w:rFonts w:cstheme="minorHAnsi"/>
          <w:sz w:val="24"/>
          <w:szCs w:val="24"/>
        </w:rPr>
        <w:t xml:space="preserve">nder andra världskriget </w:t>
      </w:r>
      <w:r w:rsidR="00560C89">
        <w:rPr>
          <w:rFonts w:cstheme="minorHAnsi"/>
          <w:sz w:val="24"/>
          <w:szCs w:val="24"/>
        </w:rPr>
        <w:t xml:space="preserve">kunde regeringen beslagta tidningar av politiska skäl, </w:t>
      </w:r>
      <w:proofErr w:type="spellStart"/>
      <w:proofErr w:type="gramStart"/>
      <w:r w:rsidR="00560C89">
        <w:rPr>
          <w:rFonts w:cstheme="minorHAnsi"/>
          <w:sz w:val="24"/>
          <w:szCs w:val="24"/>
        </w:rPr>
        <w:t>bl</w:t>
      </w:r>
      <w:proofErr w:type="spellEnd"/>
      <w:r w:rsidR="00560C89">
        <w:rPr>
          <w:rFonts w:cstheme="minorHAnsi"/>
          <w:sz w:val="24"/>
          <w:szCs w:val="24"/>
        </w:rPr>
        <w:t xml:space="preserve"> a</w:t>
      </w:r>
      <w:proofErr w:type="gramEnd"/>
      <w:r w:rsidR="00560C89">
        <w:rPr>
          <w:rFonts w:cstheme="minorHAnsi"/>
          <w:sz w:val="24"/>
          <w:szCs w:val="24"/>
        </w:rPr>
        <w:t xml:space="preserve"> beslagtogs</w:t>
      </w:r>
      <w:r w:rsidR="00C8080C">
        <w:rPr>
          <w:rFonts w:cstheme="minorHAnsi"/>
          <w:sz w:val="24"/>
          <w:szCs w:val="24"/>
        </w:rPr>
        <w:t xml:space="preserve"> Bohusläningen </w:t>
      </w:r>
      <w:r w:rsidR="00560C89">
        <w:rPr>
          <w:rFonts w:cstheme="minorHAnsi"/>
          <w:sz w:val="24"/>
          <w:szCs w:val="24"/>
        </w:rPr>
        <w:t>1943.</w:t>
      </w:r>
    </w:p>
    <w:p w14:paraId="4394A827" w14:textId="3903CAB7" w:rsidR="00560C89" w:rsidRDefault="00560C89" w:rsidP="002D5482">
      <w:pPr>
        <w:rPr>
          <w:rFonts w:cstheme="minorHAnsi"/>
          <w:sz w:val="24"/>
          <w:szCs w:val="24"/>
        </w:rPr>
      </w:pPr>
    </w:p>
    <w:p w14:paraId="6184B38F" w14:textId="02848470" w:rsidR="00560C89" w:rsidRDefault="00560C89" w:rsidP="002D5482">
      <w:pPr>
        <w:rPr>
          <w:rFonts w:cstheme="minorHAnsi"/>
          <w:sz w:val="24"/>
          <w:szCs w:val="24"/>
        </w:rPr>
      </w:pPr>
      <w:r>
        <w:rPr>
          <w:rFonts w:cstheme="minorHAnsi"/>
          <w:sz w:val="24"/>
          <w:szCs w:val="24"/>
        </w:rPr>
        <w:t>Grunden för tryckfriheten så som den fungerar idag lades 1945. Då inrättades även ”ansvarig utgivarämbetet”. Det innebär att om någon blir åtalad för förtal så är det den ansvarige utgivaren som kallas till rätten.</w:t>
      </w:r>
    </w:p>
    <w:p w14:paraId="30D96B5E" w14:textId="1FF8D536" w:rsidR="00560C89" w:rsidRDefault="00560C89" w:rsidP="002D5482">
      <w:pPr>
        <w:rPr>
          <w:rFonts w:cstheme="minorHAnsi"/>
          <w:sz w:val="24"/>
          <w:szCs w:val="24"/>
        </w:rPr>
      </w:pPr>
    </w:p>
    <w:p w14:paraId="28183DDA" w14:textId="34A16D2D" w:rsidR="00560C89" w:rsidRDefault="00560C89" w:rsidP="002D5482">
      <w:pPr>
        <w:rPr>
          <w:rFonts w:cstheme="minorHAnsi"/>
          <w:sz w:val="24"/>
          <w:szCs w:val="24"/>
        </w:rPr>
      </w:pPr>
      <w:r>
        <w:rPr>
          <w:rFonts w:cstheme="minorHAnsi"/>
          <w:sz w:val="24"/>
          <w:szCs w:val="24"/>
        </w:rPr>
        <w:t>Läget i världen idag när det gäller pressfriheten är allvarligt. Se bildspelet. Carl avslutade sitt intressanta föredrag med orden att läget idag i världen är mycket bekymmersamt men att det bara kan bli bättre!</w:t>
      </w:r>
    </w:p>
    <w:p w14:paraId="5D037420" w14:textId="77777777" w:rsidR="00D14A11" w:rsidRPr="008561F8" w:rsidRDefault="00D14A11" w:rsidP="00D14A11">
      <w:pPr>
        <w:pStyle w:val="Oformateradtext"/>
        <w:rPr>
          <w:rFonts w:asciiTheme="minorHAnsi" w:hAnsiTheme="minorHAnsi" w:cstheme="minorHAnsi"/>
          <w:sz w:val="24"/>
          <w:szCs w:val="24"/>
        </w:rPr>
      </w:pPr>
    </w:p>
    <w:p w14:paraId="0A9A7388" w14:textId="1427598E" w:rsidR="00DE2454" w:rsidRDefault="00DE2454" w:rsidP="00162916">
      <w:pPr>
        <w:pStyle w:val="Liststycke"/>
        <w:numPr>
          <w:ilvl w:val="0"/>
          <w:numId w:val="1"/>
        </w:numPr>
        <w:rPr>
          <w:rFonts w:cstheme="minorHAnsi"/>
          <w:sz w:val="24"/>
          <w:szCs w:val="24"/>
        </w:rPr>
      </w:pPr>
      <w:r>
        <w:rPr>
          <w:rFonts w:cstheme="minorHAnsi"/>
          <w:sz w:val="24"/>
          <w:szCs w:val="24"/>
        </w:rPr>
        <w:t>Efter föredraget ställdes flera intressanta frågor som handlade om yttrandefriheten och publicering</w:t>
      </w:r>
      <w:r w:rsidR="00560C89">
        <w:rPr>
          <w:rFonts w:cstheme="minorHAnsi"/>
          <w:sz w:val="24"/>
          <w:szCs w:val="24"/>
        </w:rPr>
        <w:t>en av nyheter</w:t>
      </w:r>
      <w:r>
        <w:rPr>
          <w:rFonts w:cstheme="minorHAnsi"/>
          <w:sz w:val="24"/>
          <w:szCs w:val="24"/>
        </w:rPr>
        <w:t xml:space="preserve"> i vår tidning, Bohusläningen. </w:t>
      </w:r>
    </w:p>
    <w:p w14:paraId="07D82D89" w14:textId="658F571F" w:rsidR="00D14A11" w:rsidRDefault="0071618C" w:rsidP="00162916">
      <w:pPr>
        <w:pStyle w:val="Liststycke"/>
        <w:numPr>
          <w:ilvl w:val="0"/>
          <w:numId w:val="1"/>
        </w:numPr>
        <w:rPr>
          <w:rFonts w:cstheme="minorHAnsi"/>
          <w:sz w:val="24"/>
          <w:szCs w:val="24"/>
        </w:rPr>
      </w:pPr>
      <w:r>
        <w:rPr>
          <w:rFonts w:cstheme="minorHAnsi"/>
          <w:sz w:val="24"/>
          <w:szCs w:val="24"/>
        </w:rPr>
        <w:t>Erik</w:t>
      </w:r>
      <w:r w:rsidR="00A066B3" w:rsidRPr="00D14A11">
        <w:rPr>
          <w:rFonts w:cstheme="minorHAnsi"/>
          <w:sz w:val="24"/>
          <w:szCs w:val="24"/>
        </w:rPr>
        <w:t xml:space="preserve"> tackade</w:t>
      </w:r>
      <w:r w:rsidR="008561F8">
        <w:rPr>
          <w:rFonts w:cstheme="minorHAnsi"/>
          <w:sz w:val="24"/>
          <w:szCs w:val="24"/>
        </w:rPr>
        <w:t xml:space="preserve"> </w:t>
      </w:r>
      <w:r w:rsidR="00DE2454">
        <w:rPr>
          <w:rFonts w:cstheme="minorHAnsi"/>
          <w:sz w:val="24"/>
          <w:szCs w:val="24"/>
        </w:rPr>
        <w:t>Carl</w:t>
      </w:r>
      <w:r w:rsidR="00A066B3" w:rsidRPr="00D14A11">
        <w:rPr>
          <w:rFonts w:cstheme="minorHAnsi"/>
          <w:sz w:val="24"/>
          <w:szCs w:val="24"/>
        </w:rPr>
        <w:t xml:space="preserve"> för det intressanta föredraget!  Nästa vecka kommer </w:t>
      </w:r>
      <w:r w:rsidR="00DE2454">
        <w:rPr>
          <w:rFonts w:cstheme="minorHAnsi"/>
          <w:sz w:val="24"/>
          <w:szCs w:val="24"/>
        </w:rPr>
        <w:t xml:space="preserve">vår Johan </w:t>
      </w:r>
      <w:proofErr w:type="spellStart"/>
      <w:r w:rsidR="00DE2454">
        <w:rPr>
          <w:rFonts w:cstheme="minorHAnsi"/>
          <w:sz w:val="24"/>
          <w:szCs w:val="24"/>
        </w:rPr>
        <w:t>Birging</w:t>
      </w:r>
      <w:proofErr w:type="spellEnd"/>
      <w:r w:rsidR="00DE2454">
        <w:rPr>
          <w:rFonts w:cstheme="minorHAnsi"/>
          <w:sz w:val="24"/>
          <w:szCs w:val="24"/>
        </w:rPr>
        <w:t xml:space="preserve"> och talar om </w:t>
      </w:r>
      <w:r w:rsidR="00560C89">
        <w:rPr>
          <w:rFonts w:cstheme="minorHAnsi"/>
          <w:sz w:val="24"/>
          <w:szCs w:val="24"/>
        </w:rPr>
        <w:t>Bakom kulisserna på SVT. Missa inte detta!</w:t>
      </w:r>
    </w:p>
    <w:p w14:paraId="403E6673" w14:textId="77777777" w:rsidR="00F54904" w:rsidRPr="00162916" w:rsidRDefault="00F54904" w:rsidP="00F54904">
      <w:pPr>
        <w:pStyle w:val="Liststycke"/>
        <w:rPr>
          <w:rFonts w:cstheme="minorHAnsi"/>
          <w:sz w:val="24"/>
          <w:szCs w:val="24"/>
        </w:rPr>
      </w:pPr>
    </w:p>
    <w:p w14:paraId="14BE8248" w14:textId="0B57A2DC" w:rsidR="0029206E" w:rsidRPr="00D14A11" w:rsidRDefault="00A066B3" w:rsidP="00A066B3">
      <w:pPr>
        <w:pStyle w:val="Liststycke"/>
        <w:rPr>
          <w:rFonts w:cstheme="minorHAnsi"/>
          <w:sz w:val="24"/>
          <w:szCs w:val="24"/>
        </w:rPr>
      </w:pPr>
      <w:r w:rsidRPr="00D14A11">
        <w:rPr>
          <w:rFonts w:cstheme="minorHAnsi"/>
          <w:sz w:val="24"/>
          <w:szCs w:val="24"/>
        </w:rPr>
        <w:t>Tack allesammans</w:t>
      </w:r>
      <w:r w:rsidR="00D14A11">
        <w:rPr>
          <w:rFonts w:cstheme="minorHAnsi"/>
          <w:sz w:val="24"/>
          <w:szCs w:val="24"/>
        </w:rPr>
        <w:t xml:space="preserve"> för en fin Rotary-dag!</w:t>
      </w:r>
    </w:p>
    <w:p w14:paraId="23F29EF0" w14:textId="77777777" w:rsidR="00BA4B73" w:rsidRPr="00D14A11" w:rsidRDefault="00BA4B73" w:rsidP="002D5482">
      <w:pPr>
        <w:rPr>
          <w:rFonts w:cstheme="minorHAnsi"/>
          <w:sz w:val="24"/>
          <w:szCs w:val="24"/>
        </w:rPr>
      </w:pPr>
    </w:p>
    <w:p w14:paraId="2DC817A2" w14:textId="77777777" w:rsidR="00E36922" w:rsidRPr="00D14A11" w:rsidRDefault="00BA4B73">
      <w:pPr>
        <w:rPr>
          <w:rFonts w:cstheme="minorHAnsi"/>
          <w:sz w:val="24"/>
          <w:szCs w:val="24"/>
        </w:rPr>
      </w:pPr>
      <w:r w:rsidRPr="00D14A11">
        <w:rPr>
          <w:rFonts w:cstheme="minorHAnsi"/>
          <w:sz w:val="24"/>
          <w:szCs w:val="24"/>
        </w:rPr>
        <w:t>Vid pennan</w:t>
      </w:r>
    </w:p>
    <w:p w14:paraId="703F6F66" w14:textId="28260BCB" w:rsidR="00BA4B73" w:rsidRPr="00D14A11" w:rsidRDefault="0029206E">
      <w:pPr>
        <w:rPr>
          <w:rFonts w:cstheme="minorHAnsi"/>
          <w:sz w:val="24"/>
          <w:szCs w:val="24"/>
        </w:rPr>
      </w:pPr>
      <w:r w:rsidRPr="00D14A11">
        <w:rPr>
          <w:rFonts w:cstheme="minorHAnsi"/>
          <w:sz w:val="24"/>
          <w:szCs w:val="24"/>
        </w:rPr>
        <w:t>Ingela Haglund Hansson</w:t>
      </w:r>
    </w:p>
    <w:p w14:paraId="569F3E11" w14:textId="59A5D643" w:rsidR="0029206E" w:rsidRDefault="009D4738">
      <w:pPr>
        <w:rPr>
          <w:rFonts w:cstheme="minorHAnsi"/>
          <w:sz w:val="24"/>
          <w:szCs w:val="24"/>
        </w:rPr>
      </w:pPr>
      <w:r w:rsidRPr="00D14A11">
        <w:rPr>
          <w:rFonts w:cstheme="minorHAnsi"/>
          <w:sz w:val="24"/>
          <w:szCs w:val="24"/>
        </w:rPr>
        <w:lastRenderedPageBreak/>
        <w:t>S</w:t>
      </w:r>
      <w:r w:rsidR="0029206E" w:rsidRPr="00D14A11">
        <w:rPr>
          <w:rFonts w:cstheme="minorHAnsi"/>
          <w:sz w:val="24"/>
          <w:szCs w:val="24"/>
        </w:rPr>
        <w:t>ek</w:t>
      </w:r>
      <w:r w:rsidR="00E67822" w:rsidRPr="00D14A11">
        <w:rPr>
          <w:rFonts w:cstheme="minorHAnsi"/>
          <w:sz w:val="24"/>
          <w:szCs w:val="24"/>
        </w:rPr>
        <w:t>r</w:t>
      </w:r>
      <w:r w:rsidR="0029206E" w:rsidRPr="00D14A11">
        <w:rPr>
          <w:rFonts w:cstheme="minorHAnsi"/>
          <w:sz w:val="24"/>
          <w:szCs w:val="24"/>
        </w:rPr>
        <w:t>eterare</w:t>
      </w:r>
      <w:bookmarkEnd w:id="0"/>
    </w:p>
    <w:p w14:paraId="5566C543" w14:textId="77777777" w:rsidR="009D4738" w:rsidRPr="00D14A11" w:rsidRDefault="009D4738">
      <w:pPr>
        <w:rPr>
          <w:rFonts w:cstheme="minorHAnsi"/>
          <w:sz w:val="24"/>
          <w:szCs w:val="24"/>
        </w:rPr>
      </w:pPr>
    </w:p>
    <w:sectPr w:rsidR="009D4738" w:rsidRPr="00D14A11" w:rsidSect="00AD5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E219CD"/>
    <w:multiLevelType w:val="hybridMultilevel"/>
    <w:tmpl w:val="1504990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0287CC3"/>
    <w:multiLevelType w:val="hybridMultilevel"/>
    <w:tmpl w:val="3C30560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5482"/>
    <w:rsid w:val="00003DAE"/>
    <w:rsid w:val="00005D2A"/>
    <w:rsid w:val="00162916"/>
    <w:rsid w:val="001C2819"/>
    <w:rsid w:val="0029206E"/>
    <w:rsid w:val="002A6DC5"/>
    <w:rsid w:val="002D5482"/>
    <w:rsid w:val="00303E95"/>
    <w:rsid w:val="004B364D"/>
    <w:rsid w:val="00560C89"/>
    <w:rsid w:val="005B735F"/>
    <w:rsid w:val="00652F2C"/>
    <w:rsid w:val="0067717B"/>
    <w:rsid w:val="00683873"/>
    <w:rsid w:val="006909E7"/>
    <w:rsid w:val="0071618C"/>
    <w:rsid w:val="0073223B"/>
    <w:rsid w:val="00766F09"/>
    <w:rsid w:val="00833D0A"/>
    <w:rsid w:val="008561F8"/>
    <w:rsid w:val="00896521"/>
    <w:rsid w:val="008D2BC9"/>
    <w:rsid w:val="009C082B"/>
    <w:rsid w:val="009D4738"/>
    <w:rsid w:val="00A066B3"/>
    <w:rsid w:val="00AD5B1B"/>
    <w:rsid w:val="00B20065"/>
    <w:rsid w:val="00BA4B73"/>
    <w:rsid w:val="00C8080C"/>
    <w:rsid w:val="00D14A11"/>
    <w:rsid w:val="00D14FC0"/>
    <w:rsid w:val="00DE2454"/>
    <w:rsid w:val="00E3581B"/>
    <w:rsid w:val="00E67822"/>
    <w:rsid w:val="00EE50E4"/>
    <w:rsid w:val="00F54904"/>
    <w:rsid w:val="00F91599"/>
    <w:rsid w:val="00F9340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F5C9E"/>
  <w15:docId w15:val="{C2150825-48CB-4B17-A0C2-90DF30E71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482"/>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unhideWhenUsed/>
    <w:rsid w:val="002D5482"/>
    <w:pPr>
      <w:tabs>
        <w:tab w:val="center" w:pos="4536"/>
        <w:tab w:val="right" w:pos="9072"/>
      </w:tabs>
      <w:spacing w:line="240" w:lineRule="auto"/>
    </w:pPr>
    <w:rPr>
      <w:rFonts w:ascii="Calibri" w:eastAsia="Calibri" w:hAnsi="Calibri" w:cs="Times New Roman"/>
    </w:rPr>
  </w:style>
  <w:style w:type="character" w:customStyle="1" w:styleId="SidhuvudChar">
    <w:name w:val="Sidhuvud Char"/>
    <w:basedOn w:val="Standardstycketeckensnitt"/>
    <w:link w:val="Sidhuvud"/>
    <w:semiHidden/>
    <w:rsid w:val="002D5482"/>
    <w:rPr>
      <w:rFonts w:ascii="Calibri" w:eastAsia="Calibri" w:hAnsi="Calibri" w:cs="Times New Roman"/>
    </w:rPr>
  </w:style>
  <w:style w:type="paragraph" w:customStyle="1" w:styleId="Default">
    <w:name w:val="Default"/>
    <w:rsid w:val="002D5482"/>
    <w:pPr>
      <w:autoSpaceDE w:val="0"/>
      <w:autoSpaceDN w:val="0"/>
      <w:adjustRightInd w:val="0"/>
      <w:spacing w:line="240" w:lineRule="auto"/>
    </w:pPr>
    <w:rPr>
      <w:rFonts w:ascii="Arial" w:hAnsi="Arial" w:cs="Arial"/>
      <w:color w:val="000000"/>
      <w:sz w:val="24"/>
      <w:szCs w:val="24"/>
    </w:rPr>
  </w:style>
  <w:style w:type="paragraph" w:styleId="Ballongtext">
    <w:name w:val="Balloon Text"/>
    <w:basedOn w:val="Normal"/>
    <w:link w:val="BallongtextChar"/>
    <w:uiPriority w:val="99"/>
    <w:semiHidden/>
    <w:unhideWhenUsed/>
    <w:rsid w:val="002D5482"/>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D5482"/>
    <w:rPr>
      <w:rFonts w:ascii="Tahoma" w:hAnsi="Tahoma" w:cs="Tahoma"/>
      <w:sz w:val="16"/>
      <w:szCs w:val="16"/>
    </w:rPr>
  </w:style>
  <w:style w:type="paragraph" w:styleId="Liststycke">
    <w:name w:val="List Paragraph"/>
    <w:basedOn w:val="Normal"/>
    <w:uiPriority w:val="34"/>
    <w:qFormat/>
    <w:rsid w:val="00B20065"/>
    <w:pPr>
      <w:ind w:left="720"/>
      <w:contextualSpacing/>
    </w:pPr>
  </w:style>
  <w:style w:type="paragraph" w:styleId="Oformateradtext">
    <w:name w:val="Plain Text"/>
    <w:basedOn w:val="Normal"/>
    <w:link w:val="OformateradtextChar"/>
    <w:uiPriority w:val="99"/>
    <w:unhideWhenUsed/>
    <w:rsid w:val="00D14A11"/>
    <w:pPr>
      <w:spacing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rsid w:val="00D14A11"/>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4550790">
      <w:bodyDiv w:val="1"/>
      <w:marLeft w:val="0"/>
      <w:marRight w:val="0"/>
      <w:marTop w:val="0"/>
      <w:marBottom w:val="0"/>
      <w:divBdr>
        <w:top w:val="none" w:sz="0" w:space="0" w:color="auto"/>
        <w:left w:val="none" w:sz="0" w:space="0" w:color="auto"/>
        <w:bottom w:val="none" w:sz="0" w:space="0" w:color="auto"/>
        <w:right w:val="none" w:sz="0" w:space="0" w:color="auto"/>
      </w:divBdr>
    </w:div>
    <w:div w:id="1143543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2</Pages>
  <Words>298</Words>
  <Characters>1585</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Ericson</dc:creator>
  <cp:lastModifiedBy>Curt-Eric Hansson</cp:lastModifiedBy>
  <cp:revision>4</cp:revision>
  <cp:lastPrinted>2021-02-02T12:41:00Z</cp:lastPrinted>
  <dcterms:created xsi:type="dcterms:W3CDTF">2021-05-30T17:40:00Z</dcterms:created>
  <dcterms:modified xsi:type="dcterms:W3CDTF">2021-05-30T18:21:00Z</dcterms:modified>
</cp:coreProperties>
</file>