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8726" w14:textId="77777777" w:rsidR="008B5BC6" w:rsidRPr="008B5BC6" w:rsidRDefault="008B5BC6" w:rsidP="008B5BC6">
      <w:pPr>
        <w:pStyle w:val="Sidhuvud"/>
        <w:jc w:val="center"/>
        <w:rPr>
          <w:sz w:val="32"/>
          <w:szCs w:val="32"/>
        </w:rPr>
      </w:pPr>
      <w:r>
        <w:rPr>
          <w:rFonts w:ascii="Times New Roman"/>
          <w:sz w:val="24"/>
          <w:szCs w:val="24"/>
        </w:rPr>
        <w:t>V</w:t>
      </w:r>
      <w:r w:rsidRPr="008B5BC6">
        <w:rPr>
          <w:sz w:val="32"/>
          <w:szCs w:val="32"/>
        </w:rPr>
        <w:t xml:space="preserve">  </w:t>
      </w:r>
      <w:r w:rsidRPr="008B5BC6">
        <w:rPr>
          <w:noProof/>
          <w:sz w:val="32"/>
          <w:szCs w:val="32"/>
          <w:lang w:eastAsia="sv-SE"/>
        </w:rPr>
        <w:drawing>
          <wp:inline distT="0" distB="0" distL="0" distR="0" wp14:anchorId="6C2ADBD3" wp14:editId="434021DE">
            <wp:extent cx="593725" cy="593725"/>
            <wp:effectExtent l="19050" t="0" r="0" b="0"/>
            <wp:docPr id="1" name="Bild 1" descr="http://www.rotary.org/RIdocuments/graphics/riemblem_colo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rotary.org/RIdocuments/graphics/riemblem_color_small.gif"/>
                    <pic:cNvPicPr>
                      <a:picLocks noChangeAspect="1" noChangeArrowheads="1"/>
                    </pic:cNvPicPr>
                  </pic:nvPicPr>
                  <pic:blipFill>
                    <a:blip r:embed="rId4" cstate="print"/>
                    <a:srcRect/>
                    <a:stretch>
                      <a:fillRect/>
                    </a:stretch>
                  </pic:blipFill>
                  <pic:spPr bwMode="auto">
                    <a:xfrm>
                      <a:off x="0" y="0"/>
                      <a:ext cx="593725" cy="593725"/>
                    </a:xfrm>
                    <a:prstGeom prst="rect">
                      <a:avLst/>
                    </a:prstGeom>
                    <a:noFill/>
                    <a:ln w="9525">
                      <a:noFill/>
                      <a:miter lim="800000"/>
                      <a:headEnd/>
                      <a:tailEnd/>
                    </a:ln>
                  </pic:spPr>
                </pic:pic>
              </a:graphicData>
            </a:graphic>
          </wp:inline>
        </w:drawing>
      </w:r>
    </w:p>
    <w:p w14:paraId="7A317539" w14:textId="77777777" w:rsidR="008B5BC6" w:rsidRPr="008B5BC6" w:rsidRDefault="008B5BC6" w:rsidP="008B5BC6">
      <w:pPr>
        <w:tabs>
          <w:tab w:val="center" w:pos="4536"/>
          <w:tab w:val="right" w:pos="9072"/>
        </w:tabs>
        <w:jc w:val="center"/>
        <w:rPr>
          <w:rFonts w:ascii="Calibri" w:eastAsia="Calibri" w:hAnsi="Calibri"/>
          <w:sz w:val="32"/>
          <w:szCs w:val="32"/>
          <w:lang w:val="sv-SE" w:eastAsia="en-US"/>
        </w:rPr>
      </w:pPr>
      <w:r w:rsidRPr="008B5BC6">
        <w:rPr>
          <w:rFonts w:ascii="Calibri" w:eastAsia="Calibri" w:hAnsi="Calibri"/>
          <w:sz w:val="32"/>
          <w:szCs w:val="32"/>
          <w:lang w:val="sv-SE" w:eastAsia="en-US"/>
        </w:rPr>
        <w:t xml:space="preserve"> UDDEVALLA SKANSEN ROTARYKLUBB</w:t>
      </w:r>
    </w:p>
    <w:p w14:paraId="566B034B" w14:textId="77777777" w:rsidR="008B5BC6" w:rsidRPr="008B5BC6" w:rsidRDefault="008B5BC6" w:rsidP="008B5BC6">
      <w:pPr>
        <w:autoSpaceDE w:val="0"/>
        <w:autoSpaceDN w:val="0"/>
        <w:adjustRightInd w:val="0"/>
        <w:rPr>
          <w:rFonts w:ascii="Arial" w:eastAsia="Calibri" w:hAnsi="Arial" w:cs="Arial"/>
          <w:color w:val="000000"/>
          <w:lang w:val="sv-SE" w:eastAsia="en-US"/>
        </w:rPr>
      </w:pPr>
    </w:p>
    <w:p w14:paraId="626A3893" w14:textId="77777777" w:rsidR="008B5BC6" w:rsidRPr="008B5BC6" w:rsidRDefault="008B5BC6" w:rsidP="008B5BC6">
      <w:pPr>
        <w:autoSpaceDE w:val="0"/>
        <w:autoSpaceDN w:val="0"/>
        <w:adjustRightInd w:val="0"/>
        <w:rPr>
          <w:rFonts w:ascii="Arial" w:eastAsia="Calibri" w:hAnsi="Arial" w:cs="Arial"/>
          <w:color w:val="000000"/>
          <w:lang w:val="sv-SE" w:eastAsia="en-US"/>
        </w:rPr>
      </w:pPr>
    </w:p>
    <w:p w14:paraId="20094190" w14:textId="77777777" w:rsidR="008B5BC6" w:rsidRPr="008B5BC6" w:rsidRDefault="008B5BC6" w:rsidP="008B5BC6">
      <w:pPr>
        <w:spacing w:line="276" w:lineRule="auto"/>
        <w:rPr>
          <w:rFonts w:ascii="Calibri" w:eastAsia="Calibri" w:hAnsi="Calibri"/>
          <w:sz w:val="22"/>
          <w:szCs w:val="22"/>
          <w:lang w:val="sv-SE" w:eastAsia="en-US"/>
        </w:rPr>
      </w:pPr>
    </w:p>
    <w:p w14:paraId="1E24E2D8" w14:textId="478CB0AD" w:rsidR="008B5BC6" w:rsidRPr="008B5BC6" w:rsidRDefault="008B5BC6" w:rsidP="008B5BC6">
      <w:pPr>
        <w:spacing w:line="276" w:lineRule="auto"/>
        <w:rPr>
          <w:rFonts w:ascii="Calibri" w:eastAsia="Calibri" w:hAnsi="Calibri"/>
          <w:b/>
          <w:sz w:val="28"/>
          <w:szCs w:val="28"/>
          <w:lang w:val="sv-SE" w:eastAsia="en-US"/>
        </w:rPr>
      </w:pPr>
      <w:r w:rsidRPr="008B5BC6">
        <w:rPr>
          <w:rFonts w:ascii="Calibri" w:eastAsia="Calibri" w:hAnsi="Calibri"/>
          <w:b/>
          <w:sz w:val="28"/>
          <w:szCs w:val="28"/>
          <w:lang w:val="sv-SE" w:eastAsia="en-US"/>
        </w:rPr>
        <w:t xml:space="preserve">Anteckningar från </w:t>
      </w:r>
      <w:r>
        <w:rPr>
          <w:rFonts w:ascii="Calibri" w:eastAsia="Calibri" w:hAnsi="Calibri"/>
          <w:b/>
          <w:sz w:val="28"/>
          <w:szCs w:val="28"/>
          <w:lang w:val="sv-SE" w:eastAsia="en-US"/>
        </w:rPr>
        <w:t>Vecko</w:t>
      </w:r>
      <w:r w:rsidRPr="008B5BC6">
        <w:rPr>
          <w:rFonts w:ascii="Calibri" w:eastAsia="Calibri" w:hAnsi="Calibri"/>
          <w:b/>
          <w:sz w:val="28"/>
          <w:szCs w:val="28"/>
          <w:lang w:val="sv-SE" w:eastAsia="en-US"/>
        </w:rPr>
        <w:t xml:space="preserve">möte </w:t>
      </w:r>
      <w:r>
        <w:rPr>
          <w:rFonts w:ascii="Calibri" w:eastAsia="Calibri" w:hAnsi="Calibri"/>
          <w:b/>
          <w:sz w:val="28"/>
          <w:szCs w:val="28"/>
          <w:lang w:val="sv-SE" w:eastAsia="en-US"/>
        </w:rPr>
        <w:t>10 september</w:t>
      </w:r>
      <w:r w:rsidRPr="008B5BC6">
        <w:rPr>
          <w:rFonts w:ascii="Calibri" w:eastAsia="Calibri" w:hAnsi="Calibri"/>
          <w:b/>
          <w:sz w:val="28"/>
          <w:szCs w:val="28"/>
          <w:lang w:val="sv-SE" w:eastAsia="en-US"/>
        </w:rPr>
        <w:t xml:space="preserve"> 2020, Riverside</w:t>
      </w:r>
    </w:p>
    <w:p w14:paraId="2F449052" w14:textId="00360B67" w:rsidR="008B5BC6" w:rsidRPr="008B5BC6" w:rsidRDefault="008B5BC6" w:rsidP="008B5BC6">
      <w:pPr>
        <w:spacing w:line="276" w:lineRule="auto"/>
        <w:rPr>
          <w:rFonts w:ascii="Calibri" w:eastAsia="Calibri" w:hAnsi="Calibri"/>
          <w:sz w:val="28"/>
          <w:szCs w:val="28"/>
          <w:lang w:val="sv-SE" w:eastAsia="en-US"/>
        </w:rPr>
      </w:pPr>
    </w:p>
    <w:p w14:paraId="74615E45" w14:textId="7873EA05" w:rsidR="008B5BC6" w:rsidRPr="008B5BC6" w:rsidRDefault="008B5BC6" w:rsidP="008B5BC6">
      <w:pPr>
        <w:spacing w:line="276" w:lineRule="auto"/>
        <w:rPr>
          <w:rFonts w:ascii="Calibri" w:eastAsia="Calibri" w:hAnsi="Calibri"/>
          <w:sz w:val="28"/>
          <w:szCs w:val="28"/>
          <w:lang w:val="sv-SE" w:eastAsia="en-US"/>
        </w:rPr>
      </w:pPr>
      <w:r w:rsidRPr="008B5BC6">
        <w:rPr>
          <w:rFonts w:ascii="Calibri" w:eastAsia="Calibri" w:hAnsi="Calibri"/>
          <w:sz w:val="28"/>
          <w:szCs w:val="28"/>
          <w:lang w:val="sv-SE" w:eastAsia="en-US"/>
        </w:rPr>
        <w:t xml:space="preserve">Dagens tema: </w:t>
      </w:r>
      <w:r>
        <w:rPr>
          <w:rFonts w:ascii="Calibri" w:eastAsia="Calibri" w:hAnsi="Calibri"/>
          <w:sz w:val="28"/>
          <w:szCs w:val="28"/>
          <w:lang w:val="sv-SE" w:eastAsia="en-US"/>
        </w:rPr>
        <w:t>Den nya Källdalsskolan</w:t>
      </w:r>
    </w:p>
    <w:p w14:paraId="566A7E04" w14:textId="77777777" w:rsidR="008B5BC6" w:rsidRPr="008B5BC6" w:rsidRDefault="008B5BC6" w:rsidP="008B5BC6">
      <w:pPr>
        <w:spacing w:line="276" w:lineRule="auto"/>
        <w:rPr>
          <w:rFonts w:ascii="Calibri" w:eastAsia="Calibri" w:hAnsi="Calibri"/>
          <w:sz w:val="28"/>
          <w:szCs w:val="28"/>
          <w:lang w:val="sv-SE" w:eastAsia="en-US"/>
        </w:rPr>
      </w:pPr>
    </w:p>
    <w:p w14:paraId="56F11763" w14:textId="682696F3" w:rsidR="003E1327" w:rsidRDefault="008B5BC6">
      <w:pPr>
        <w:rPr>
          <w:rFonts w:asciiTheme="minorHAnsi" w:hAnsiTheme="minorHAnsi" w:cstheme="minorHAnsi"/>
          <w:b/>
          <w:bCs/>
        </w:rPr>
      </w:pPr>
      <w:proofErr w:type="spellStart"/>
      <w:r w:rsidRPr="008B5BC6">
        <w:rPr>
          <w:rFonts w:asciiTheme="minorHAnsi" w:hAnsiTheme="minorHAnsi" w:cstheme="minorHAnsi"/>
          <w:b/>
          <w:bCs/>
        </w:rPr>
        <w:t>Meddelande</w:t>
      </w:r>
      <w:proofErr w:type="spellEnd"/>
      <w:r w:rsidRPr="008B5BC6">
        <w:rPr>
          <w:rFonts w:asciiTheme="minorHAnsi" w:hAnsiTheme="minorHAnsi" w:cstheme="minorHAnsi"/>
          <w:b/>
          <w:bCs/>
        </w:rPr>
        <w:t xml:space="preserve"> </w:t>
      </w:r>
      <w:proofErr w:type="spellStart"/>
      <w:r w:rsidRPr="008B5BC6">
        <w:rPr>
          <w:rFonts w:asciiTheme="minorHAnsi" w:hAnsiTheme="minorHAnsi" w:cstheme="minorHAnsi"/>
          <w:b/>
          <w:bCs/>
        </w:rPr>
        <w:t>från</w:t>
      </w:r>
      <w:proofErr w:type="spellEnd"/>
      <w:r w:rsidRPr="008B5BC6">
        <w:rPr>
          <w:rFonts w:asciiTheme="minorHAnsi" w:hAnsiTheme="minorHAnsi" w:cstheme="minorHAnsi"/>
          <w:b/>
          <w:bCs/>
        </w:rPr>
        <w:t xml:space="preserve"> </w:t>
      </w:r>
      <w:proofErr w:type="spellStart"/>
      <w:r w:rsidRPr="008B5BC6">
        <w:rPr>
          <w:rFonts w:asciiTheme="minorHAnsi" w:hAnsiTheme="minorHAnsi" w:cstheme="minorHAnsi"/>
          <w:b/>
          <w:bCs/>
        </w:rPr>
        <w:t>presidenten</w:t>
      </w:r>
      <w:proofErr w:type="spellEnd"/>
    </w:p>
    <w:p w14:paraId="7A1B2507" w14:textId="77777777" w:rsidR="003E1327" w:rsidRDefault="008B5BC6">
      <w:proofErr w:type="spellStart"/>
      <w:r>
        <w:t>Nästa</w:t>
      </w:r>
      <w:proofErr w:type="spellEnd"/>
      <w:r>
        <w:t xml:space="preserve"> </w:t>
      </w:r>
      <w:proofErr w:type="spellStart"/>
      <w:r>
        <w:t>vecka</w:t>
      </w:r>
      <w:proofErr w:type="spellEnd"/>
      <w:r>
        <w:t xml:space="preserve"> 17.9 </w:t>
      </w:r>
      <w:proofErr w:type="spellStart"/>
      <w:r>
        <w:t>är</w:t>
      </w:r>
      <w:proofErr w:type="spellEnd"/>
      <w:r>
        <w:t xml:space="preserve"> det guvernörsbesök och klubbens funktionärer skall då träffa guvernören kl. 11:15. Det blir senare invigning av ny medlem som fått klassifikationen guvernör varför nästa möte blir får titeln ”two governors”. Presidenten ställde också fr</w:t>
      </w:r>
      <w:r>
        <w:t>ågor ur Factfulness av Hans Rosling om vad som avgjorde hu många barn man skaffar i olika delar av världen. Rätt svar var att det berodde på vilken ekonomi man har vilket de flesta trodde var sant eftersom presidenten sagt så.</w:t>
      </w:r>
    </w:p>
    <w:p w14:paraId="67390ECA" w14:textId="77777777" w:rsidR="008B5BC6" w:rsidRDefault="008B5BC6"/>
    <w:p w14:paraId="7E68653E" w14:textId="7E6E4424" w:rsidR="003E1327" w:rsidRDefault="008B5BC6">
      <w:r w:rsidRPr="008B5BC6">
        <w:rPr>
          <w:rFonts w:asciiTheme="minorHAnsi" w:hAnsiTheme="minorHAnsi" w:cstheme="minorHAnsi"/>
          <w:b/>
          <w:bCs/>
        </w:rPr>
        <w:t xml:space="preserve">Thomas Ericson </w:t>
      </w:r>
      <w:proofErr w:type="spellStart"/>
      <w:r w:rsidRPr="008B5BC6">
        <w:rPr>
          <w:rFonts w:asciiTheme="minorHAnsi" w:hAnsiTheme="minorHAnsi" w:cstheme="minorHAnsi"/>
          <w:b/>
          <w:bCs/>
        </w:rPr>
        <w:t>framförde</w:t>
      </w:r>
      <w:proofErr w:type="spellEnd"/>
      <w:r w:rsidRPr="008B5BC6">
        <w:rPr>
          <w:rFonts w:asciiTheme="minorHAnsi" w:hAnsiTheme="minorHAnsi" w:cstheme="minorHAnsi"/>
          <w:b/>
          <w:bCs/>
        </w:rPr>
        <w:t xml:space="preserve"> </w:t>
      </w:r>
      <w:proofErr w:type="spellStart"/>
      <w:r w:rsidRPr="008B5BC6">
        <w:rPr>
          <w:rFonts w:asciiTheme="minorHAnsi" w:hAnsiTheme="minorHAnsi" w:cstheme="minorHAnsi"/>
          <w:b/>
          <w:bCs/>
        </w:rPr>
        <w:t>häls</w:t>
      </w:r>
      <w:r w:rsidRPr="008B5BC6">
        <w:rPr>
          <w:rFonts w:asciiTheme="minorHAnsi" w:hAnsiTheme="minorHAnsi" w:cstheme="minorHAnsi"/>
          <w:b/>
          <w:bCs/>
        </w:rPr>
        <w:t>ning</w:t>
      </w:r>
      <w:proofErr w:type="spellEnd"/>
      <w:r w:rsidRPr="008B5BC6">
        <w:rPr>
          <w:rFonts w:asciiTheme="minorHAnsi" w:hAnsiTheme="minorHAnsi" w:cstheme="minorHAnsi"/>
          <w:b/>
          <w:bCs/>
        </w:rPr>
        <w:t xml:space="preserve"> från Owe Peterson </w:t>
      </w:r>
      <w:r>
        <w:t>som varit frånvarande en tid liksom även många andra under covid tider. Owe har nått en hög ålder vilket är helt otroligt eftersom hans forna elev 1968 - Thomas Ericson - fortsatt är så ung.</w:t>
      </w:r>
    </w:p>
    <w:p w14:paraId="0600E45A" w14:textId="77777777" w:rsidR="003E1327" w:rsidRDefault="008B5BC6">
      <w:r>
        <w:t xml:space="preserve">Vidare gav Thomas en kort rapport om vårt </w:t>
      </w:r>
      <w:r>
        <w:t>projekt i Byfjorden och om kontakter med de andra klubbarna i Uddevalla om projektet.</w:t>
      </w:r>
    </w:p>
    <w:p w14:paraId="6B4508AA" w14:textId="77777777" w:rsidR="003E1327" w:rsidRDefault="003E1327"/>
    <w:p w14:paraId="526A55E5" w14:textId="77777777" w:rsidR="003E1327" w:rsidRPr="008B5BC6" w:rsidRDefault="008B5BC6">
      <w:pPr>
        <w:rPr>
          <w:rFonts w:asciiTheme="minorHAnsi" w:hAnsiTheme="minorHAnsi" w:cstheme="minorHAnsi"/>
          <w:b/>
          <w:bCs/>
        </w:rPr>
      </w:pPr>
      <w:r w:rsidRPr="008B5BC6">
        <w:rPr>
          <w:rFonts w:asciiTheme="minorHAnsi" w:hAnsiTheme="minorHAnsi" w:cstheme="minorHAnsi"/>
          <w:b/>
          <w:bCs/>
        </w:rPr>
        <w:t>Dagens ämne: Ingela Haglund-Hansson berättade om Källdalsskolan</w:t>
      </w:r>
    </w:p>
    <w:p w14:paraId="546E2102" w14:textId="75F05C87" w:rsidR="003E1327" w:rsidRDefault="008B5BC6">
      <w:r>
        <w:t xml:space="preserve">Skolan </w:t>
      </w:r>
      <w:r>
        <w:t>har</w:t>
      </w:r>
      <w:r>
        <w:t xml:space="preserve"> </w:t>
      </w:r>
      <w:r>
        <w:t xml:space="preserve">nu </w:t>
      </w:r>
      <w:r>
        <w:t xml:space="preserve">blivit </w:t>
      </w:r>
      <w:proofErr w:type="spellStart"/>
      <w:r>
        <w:t>invigd</w:t>
      </w:r>
      <w:proofErr w:type="spellEnd"/>
      <w:r>
        <w:t>. Ingela har själv arbetat som rektor på skolan under vår- och h</w:t>
      </w:r>
      <w:r>
        <w:t>östterminen.</w:t>
      </w:r>
    </w:p>
    <w:p w14:paraId="1FF53C5E" w14:textId="77777777" w:rsidR="003E1327" w:rsidRDefault="008B5BC6">
      <w:r>
        <w:t xml:space="preserve">Skolan är igång och det är full fart. Dock borde skolan byggts större eftersom man nu även måste använda delar av Herrestadsskolan. Norrgårdenskolan är också kvar som förut. Kostnaden för skolan var 300 Mill kr. Bygget var fördröjt pga. grovt </w:t>
      </w:r>
      <w:r>
        <w:t>misstag i konstruktionsarbetet 2018 av entreprenören.</w:t>
      </w:r>
    </w:p>
    <w:p w14:paraId="1E19B88B" w14:textId="77777777" w:rsidR="003E1327" w:rsidRDefault="008B5BC6">
      <w:r>
        <w:t>Den nya skolan är fräsch med stora öppna gemensamma ytor. Flexibla lösningar och gemensamma specialrum för t.ex. hemkunskap, natur- och slöjd.</w:t>
      </w:r>
    </w:p>
    <w:p w14:paraId="5BC97088" w14:textId="77777777" w:rsidR="003E1327" w:rsidRDefault="008B5BC6">
      <w:r>
        <w:t>En del av skolan kallas ”Rampen”. Där finns en ramp där man</w:t>
      </w:r>
      <w:r>
        <w:t xml:space="preserve"> kan åka skateboard. I den delen av skolan finns även nybyggd gymnastiksal.</w:t>
      </w:r>
    </w:p>
    <w:p w14:paraId="59EEE88C" w14:textId="19F82A7D" w:rsidR="003E1327" w:rsidRDefault="008B5BC6">
      <w:r>
        <w:t xml:space="preserve">På skolan går 600 elever. Skolan är en grundskola </w:t>
      </w:r>
      <w:proofErr w:type="spellStart"/>
      <w:r>
        <w:t>och</w:t>
      </w:r>
      <w:proofErr w:type="spellEnd"/>
      <w:r>
        <w:t xml:space="preserve"> h</w:t>
      </w:r>
      <w:proofErr w:type="spellStart"/>
      <w:r>
        <w:t>är</w:t>
      </w:r>
      <w:proofErr w:type="spellEnd"/>
      <w:r>
        <w:t xml:space="preserve"> </w:t>
      </w:r>
      <w:proofErr w:type="spellStart"/>
      <w:r>
        <w:t>finns</w:t>
      </w:r>
      <w:proofErr w:type="spellEnd"/>
      <w:r>
        <w:t xml:space="preserve"> även</w:t>
      </w:r>
      <w:r>
        <w:t xml:space="preserve"> </w:t>
      </w:r>
      <w:proofErr w:type="spellStart"/>
      <w:r>
        <w:t>en</w:t>
      </w:r>
      <w:proofErr w:type="spellEnd"/>
      <w:r>
        <w:t xml:space="preserve"> </w:t>
      </w:r>
      <w:proofErr w:type="spellStart"/>
      <w:r>
        <w:t>grundsärskola</w:t>
      </w:r>
      <w:proofErr w:type="spellEnd"/>
      <w:r>
        <w:t xml:space="preserve"> </w:t>
      </w:r>
      <w:proofErr w:type="spellStart"/>
      <w:r>
        <w:t>åk</w:t>
      </w:r>
      <w:proofErr w:type="spellEnd"/>
      <w:r>
        <w:t xml:space="preserve"> 1-6 </w:t>
      </w:r>
      <w:proofErr w:type="spellStart"/>
      <w:r>
        <w:t>för</w:t>
      </w:r>
      <w:proofErr w:type="spellEnd"/>
      <w:r>
        <w:t xml:space="preserve"> Uddevalla </w:t>
      </w:r>
      <w:proofErr w:type="spellStart"/>
      <w:r>
        <w:t>kommun</w:t>
      </w:r>
      <w:proofErr w:type="spellEnd"/>
      <w:r>
        <w:t>.</w:t>
      </w:r>
    </w:p>
    <w:p w14:paraId="15109EE9" w14:textId="77777777" w:rsidR="008B5BC6" w:rsidRDefault="008B5BC6"/>
    <w:p w14:paraId="3D5C2637" w14:textId="77777777" w:rsidR="003E1327" w:rsidRDefault="008B5BC6">
      <w:r>
        <w:t>Det behövs fler skolor i olika delar av Uddevalla. tillströmningen av elev</w:t>
      </w:r>
      <w:r>
        <w:t>er är stor. Skolan har en nyckelfunktion som vi hör dagligen i arbetet med den livsviktiga integrationen i Uddevalla och Sverige.</w:t>
      </w:r>
    </w:p>
    <w:p w14:paraId="1332E047" w14:textId="39AD1C9F" w:rsidR="003E1327" w:rsidRDefault="008B5BC6">
      <w:r>
        <w:t xml:space="preserve">Vi önskar lärare och elever lycka till </w:t>
      </w:r>
      <w:proofErr w:type="spellStart"/>
      <w:r>
        <w:t>i</w:t>
      </w:r>
      <w:proofErr w:type="spellEnd"/>
      <w:r>
        <w:t xml:space="preserve"> den </w:t>
      </w:r>
      <w:proofErr w:type="spellStart"/>
      <w:r>
        <w:t>nya</w:t>
      </w:r>
      <w:proofErr w:type="spellEnd"/>
      <w:r>
        <w:t xml:space="preserve"> </w:t>
      </w:r>
      <w:proofErr w:type="spellStart"/>
      <w:r>
        <w:t>skolan</w:t>
      </w:r>
      <w:proofErr w:type="spellEnd"/>
      <w:r>
        <w:t>!</w:t>
      </w:r>
    </w:p>
    <w:p w14:paraId="412FE0A5" w14:textId="77777777" w:rsidR="008B5BC6" w:rsidRDefault="008B5BC6"/>
    <w:p w14:paraId="21D2C488" w14:textId="77777777" w:rsidR="003E1327" w:rsidRPr="008B5BC6" w:rsidRDefault="008B5BC6">
      <w:pPr>
        <w:rPr>
          <w:rFonts w:asciiTheme="minorHAnsi" w:hAnsiTheme="minorHAnsi" w:cstheme="minorHAnsi"/>
          <w:b/>
          <w:bCs/>
        </w:rPr>
      </w:pPr>
      <w:r w:rsidRPr="008B5BC6">
        <w:rPr>
          <w:rFonts w:asciiTheme="minorHAnsi" w:hAnsiTheme="minorHAnsi" w:cstheme="minorHAnsi"/>
          <w:b/>
          <w:bCs/>
        </w:rPr>
        <w:t xml:space="preserve">Vid pennan </w:t>
      </w:r>
    </w:p>
    <w:p w14:paraId="7A80D952" w14:textId="77241905" w:rsidR="003E1327" w:rsidRDefault="008B5BC6">
      <w:r>
        <w:t>Thomas Ericson</w:t>
      </w:r>
    </w:p>
    <w:sectPr w:rsidR="003E1327" w:rsidSect="00D4557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93"/>
    <w:rsid w:val="00046A93"/>
    <w:rsid w:val="00253537"/>
    <w:rsid w:val="00306227"/>
    <w:rsid w:val="003E1327"/>
    <w:rsid w:val="004B1C6C"/>
    <w:rsid w:val="004D018C"/>
    <w:rsid w:val="004D133B"/>
    <w:rsid w:val="005C31F0"/>
    <w:rsid w:val="005F1607"/>
    <w:rsid w:val="00631AD3"/>
    <w:rsid w:val="008B5BC6"/>
    <w:rsid w:val="00925FCC"/>
    <w:rsid w:val="00995C26"/>
    <w:rsid w:val="00A17822"/>
    <w:rsid w:val="00B37F66"/>
    <w:rsid w:val="00B5241F"/>
    <w:rsid w:val="00B86CEC"/>
    <w:rsid w:val="00C43AC3"/>
    <w:rsid w:val="00D00875"/>
    <w:rsid w:val="00D4557B"/>
    <w:rsid w:val="00D66CDD"/>
    <w:rsid w:val="00DC54AA"/>
    <w:rsid w:val="00DC644F"/>
    <w:rsid w:val="00F34D7E"/>
    <w:rsid w:val="00FC45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A211B"/>
  <w15:docId w15:val="{97CE55A1-9D65-FD40-BBE3-2603E73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57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B5BC6"/>
    <w:pPr>
      <w:tabs>
        <w:tab w:val="center" w:pos="4536"/>
        <w:tab w:val="right" w:pos="9072"/>
      </w:tabs>
    </w:pPr>
    <w:rPr>
      <w:rFonts w:ascii="Calibri" w:eastAsia="Calibri" w:hAnsi="Calibri"/>
      <w:sz w:val="22"/>
      <w:szCs w:val="22"/>
      <w:lang w:val="sv-SE" w:eastAsia="en-US"/>
    </w:rPr>
  </w:style>
  <w:style w:type="character" w:customStyle="1" w:styleId="SidhuvudChar">
    <w:name w:val="Sidhuvud Char"/>
    <w:basedOn w:val="Standardstycketeckensnitt"/>
    <w:link w:val="Sidhuvud"/>
    <w:rsid w:val="008B5BC6"/>
    <w:rPr>
      <w:rFonts w:ascii="Calibri" w:eastAsia="Calibri" w:hAnsi="Calibr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Artifex Software, Inc.</Company>
  <LinksUpToDate>false</LinksUpToDate>
  <CharactersWithSpaces>2162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SmartOffice User</dc:creator>
  <cp:keywords/>
  <dc:description/>
  <cp:lastModifiedBy>Curt-Eric Hansson</cp:lastModifiedBy>
  <cp:revision>3</cp:revision>
  <dcterms:created xsi:type="dcterms:W3CDTF">2020-09-14T18:01:00Z</dcterms:created>
  <dcterms:modified xsi:type="dcterms:W3CDTF">2020-09-14T18:08:00Z</dcterms:modified>
  <cp:category/>
</cp:coreProperties>
</file>