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8C6" w14:textId="77777777" w:rsidR="002E684B" w:rsidRDefault="001334AA">
      <w:r>
        <w:t>Uddevalla Skansen RK</w:t>
      </w:r>
    </w:p>
    <w:p w14:paraId="1C0448F1" w14:textId="77777777" w:rsidR="001334AA" w:rsidRPr="001334AA" w:rsidRDefault="00A45654">
      <w:pPr>
        <w:rPr>
          <w:b/>
        </w:rPr>
      </w:pPr>
      <w:r>
        <w:rPr>
          <w:b/>
        </w:rPr>
        <w:t>Veckobrev</w:t>
      </w:r>
      <w:r w:rsidR="001334AA" w:rsidRPr="001334AA">
        <w:rPr>
          <w:b/>
        </w:rPr>
        <w:t xml:space="preserve"> från webb-möte torsdagen den 28 april 2021</w:t>
      </w:r>
    </w:p>
    <w:p w14:paraId="6B6F0430" w14:textId="77777777" w:rsidR="001334AA" w:rsidRDefault="001334AA"/>
    <w:p w14:paraId="1D009FF3" w14:textId="77777777" w:rsidR="001334AA" w:rsidRDefault="001334AA">
      <w:r>
        <w:t xml:space="preserve">Presidenten Erik Lindh hälsade välkommen och vände sig särskilt till dagens gäster: Claes Burman </w:t>
      </w:r>
      <w:proofErr w:type="spellStart"/>
      <w:r>
        <w:t>Barkebo</w:t>
      </w:r>
      <w:proofErr w:type="spellEnd"/>
      <w:r>
        <w:t xml:space="preserve">, </w:t>
      </w:r>
      <w:proofErr w:type="spellStart"/>
      <w:r>
        <w:t>Li</w:t>
      </w:r>
      <w:r w:rsidR="00EE2414">
        <w:t>li</w:t>
      </w:r>
      <w:r>
        <w:t>beth</w:t>
      </w:r>
      <w:proofErr w:type="spellEnd"/>
      <w:r>
        <w:t xml:space="preserve"> Gusta</w:t>
      </w:r>
      <w:r w:rsidR="00EE2414">
        <w:t>v</w:t>
      </w:r>
      <w:r>
        <w:t xml:space="preserve">sson, Peter Johansson, Sofia Stengavel och Anders </w:t>
      </w:r>
      <w:proofErr w:type="spellStart"/>
      <w:r>
        <w:t>Stigebrandt</w:t>
      </w:r>
      <w:proofErr w:type="spellEnd"/>
      <w:r>
        <w:t xml:space="preserve">. </w:t>
      </w:r>
    </w:p>
    <w:p w14:paraId="3C04E027" w14:textId="77777777" w:rsidR="000C6140" w:rsidRDefault="000C6140">
      <w:pPr>
        <w:rPr>
          <w:b/>
        </w:rPr>
      </w:pPr>
    </w:p>
    <w:p w14:paraId="22181ED2" w14:textId="77777777" w:rsidR="001334AA" w:rsidRDefault="001334AA">
      <w:r w:rsidRPr="001334AA">
        <w:rPr>
          <w:b/>
        </w:rPr>
        <w:t>Dagens föredrag</w:t>
      </w:r>
      <w:r>
        <w:t xml:space="preserve">: </w:t>
      </w:r>
      <w:r w:rsidR="00A45654">
        <w:t>”</w:t>
      </w:r>
      <w:r>
        <w:t>Rent vatten i kranarna</w:t>
      </w:r>
      <w:r w:rsidR="00A45654">
        <w:t>”</w:t>
      </w:r>
      <w:r>
        <w:t xml:space="preserve"> av Peter Johansson, VD för Västvatten AB.</w:t>
      </w:r>
    </w:p>
    <w:p w14:paraId="12633249" w14:textId="77777777" w:rsidR="00A45654" w:rsidRDefault="001334AA">
      <w:r>
        <w:t xml:space="preserve">Peter gav sedan en mycket intressant och välkomponerad bild av hur </w:t>
      </w:r>
      <w:r w:rsidR="0039603E">
        <w:t>va-</w:t>
      </w:r>
      <w:r>
        <w:t>verksamheten bedrivs i de fyra delägarkommunerna (</w:t>
      </w:r>
      <w:r w:rsidR="000C6140">
        <w:t>Färgelanda, Munkedal</w:t>
      </w:r>
      <w:r>
        <w:t>, Sotenäs och</w:t>
      </w:r>
      <w:r w:rsidR="000C6140" w:rsidRPr="000C6140">
        <w:t xml:space="preserve"> </w:t>
      </w:r>
      <w:r w:rsidR="000C6140">
        <w:t>Uddevalla</w:t>
      </w:r>
      <w:r>
        <w:t>) med tyngdpunkt på</w:t>
      </w:r>
      <w:r w:rsidR="000C6140">
        <w:t xml:space="preserve"> Uddevalla</w:t>
      </w:r>
      <w:r w:rsidR="00A45654">
        <w:t xml:space="preserve"> med rubriken </w:t>
      </w:r>
      <w:r w:rsidR="00A45654" w:rsidRPr="00A45654">
        <w:rPr>
          <w:b/>
        </w:rPr>
        <w:t>”</w:t>
      </w:r>
      <w:proofErr w:type="spellStart"/>
      <w:r w:rsidR="00A45654" w:rsidRPr="00A45654">
        <w:rPr>
          <w:b/>
        </w:rPr>
        <w:t>Vatten-en</w:t>
      </w:r>
      <w:proofErr w:type="spellEnd"/>
      <w:r w:rsidR="00A45654" w:rsidRPr="00A45654">
        <w:rPr>
          <w:b/>
        </w:rPr>
        <w:t xml:space="preserve"> viktig samhällsnytta och livsviktig råvara”</w:t>
      </w:r>
      <w:r w:rsidRPr="00A45654">
        <w:rPr>
          <w:b/>
        </w:rPr>
        <w:t>.</w:t>
      </w:r>
      <w:r>
        <w:t xml:space="preserve"> </w:t>
      </w:r>
    </w:p>
    <w:p w14:paraId="028CE5C0" w14:textId="77777777" w:rsidR="00A45654" w:rsidRDefault="00A45654">
      <w:r>
        <w:t xml:space="preserve">Uppdraget </w:t>
      </w:r>
      <w:r w:rsidR="00797D47">
        <w:t>ä</w:t>
      </w:r>
      <w:r>
        <w:t xml:space="preserve">r att leverera dricksvatten, uppsamla och rena spillvatten och ta hand om dagvatten. Ekonomiskt styrs verksamheten </w:t>
      </w:r>
      <w:r w:rsidR="00797D47">
        <w:t xml:space="preserve">av en va-taxa </w:t>
      </w:r>
      <w:proofErr w:type="gramStart"/>
      <w:r w:rsidR="00797D47">
        <w:t>som  reglerar</w:t>
      </w:r>
      <w:proofErr w:type="gramEnd"/>
      <w:r w:rsidR="00797D47">
        <w:t xml:space="preserve"> de anslutna kundernas va-avgifte</w:t>
      </w:r>
      <w:r w:rsidR="00FE2985">
        <w:t>r. Enligt vattentjänstlagen skall taxenivån anpassas efter själ</w:t>
      </w:r>
      <w:r w:rsidR="0039603E">
        <w:t>v</w:t>
      </w:r>
      <w:r w:rsidR="00FE2985">
        <w:t xml:space="preserve">kostnadsprincipen och inte generera någon </w:t>
      </w:r>
      <w:r w:rsidR="0039603E">
        <w:t xml:space="preserve">långsiktig </w:t>
      </w:r>
      <w:r w:rsidR="00FE2985">
        <w:t>vinst.</w:t>
      </w:r>
    </w:p>
    <w:p w14:paraId="7256B84F" w14:textId="77777777" w:rsidR="00FE2985" w:rsidRDefault="00FE2985">
      <w:r w:rsidRPr="00FE2985">
        <w:rPr>
          <w:b/>
        </w:rPr>
        <w:t>Några siffror</w:t>
      </w:r>
      <w:r>
        <w:t xml:space="preserve">: Inom Uddevalla kommun finns 5 vattenverk och 6 avloppsreningsverk. Det totala ledningsnätet uppgår till 94 mil och antalet kunder (anslutningar) är 10 000. Under senaste året inträffade 36 läckor och 122 driftstopp. Va-avgifter enligt taxan utgör i stort sett enda intäktskällan. På utgiftssidan </w:t>
      </w:r>
      <w:r w:rsidR="003D5852">
        <w:t>är kostnaderna ca 1/3 vardera för kapital, drift och personal.</w:t>
      </w:r>
      <w:r w:rsidR="00BA5AFE">
        <w:t xml:space="preserve"> </w:t>
      </w:r>
      <w:r w:rsidR="00BA5AFE" w:rsidRPr="0017763D">
        <w:rPr>
          <w:b/>
        </w:rPr>
        <w:t>Investeringsbehovet för</w:t>
      </w:r>
      <w:r w:rsidR="00BA5AFE">
        <w:t xml:space="preserve"> </w:t>
      </w:r>
      <w:r w:rsidR="00BA5AFE" w:rsidRPr="0017763D">
        <w:rPr>
          <w:b/>
        </w:rPr>
        <w:t xml:space="preserve">perioden 2021-2030 uppgår till 1800 </w:t>
      </w:r>
      <w:proofErr w:type="spellStart"/>
      <w:r w:rsidR="00BA5AFE" w:rsidRPr="0017763D">
        <w:rPr>
          <w:b/>
        </w:rPr>
        <w:t>milj</w:t>
      </w:r>
      <w:proofErr w:type="spellEnd"/>
      <w:r w:rsidR="00BA5AFE">
        <w:t xml:space="preserve">, varav 1200 </w:t>
      </w:r>
      <w:proofErr w:type="spellStart"/>
      <w:r w:rsidR="00BA5AFE">
        <w:t>milj</w:t>
      </w:r>
      <w:proofErr w:type="spellEnd"/>
      <w:r w:rsidR="00BA5AFE">
        <w:t xml:space="preserve"> behöver lånas. De största objekten utgörs av Vänernledningen 600 </w:t>
      </w:r>
      <w:proofErr w:type="spellStart"/>
      <w:r w:rsidR="00BA5AFE">
        <w:t>milj</w:t>
      </w:r>
      <w:proofErr w:type="spellEnd"/>
      <w:r w:rsidR="00BA5AFE">
        <w:t xml:space="preserve"> och återinvesteringar av ledningsnätet 400 milj.</w:t>
      </w:r>
    </w:p>
    <w:p w14:paraId="03E9AC6F" w14:textId="77777777" w:rsidR="001334AA" w:rsidRDefault="0039603E">
      <w:r>
        <w:t>De</w:t>
      </w:r>
      <w:r w:rsidR="00BA5AFE">
        <w:t>n långsiktig</w:t>
      </w:r>
      <w:r>
        <w:t>a</w:t>
      </w:r>
      <w:r w:rsidR="00BA5AFE">
        <w:t xml:space="preserve"> planering</w:t>
      </w:r>
      <w:r>
        <w:t>en</w:t>
      </w:r>
      <w:r w:rsidR="00BA5AFE">
        <w:t xml:space="preserve"> eftersträvar </w:t>
      </w:r>
      <w:proofErr w:type="spellStart"/>
      <w:r w:rsidR="00BA5AFE">
        <w:t>bl</w:t>
      </w:r>
      <w:proofErr w:type="spellEnd"/>
      <w:r w:rsidR="00BA5AFE">
        <w:t xml:space="preserve"> a att förändringarna i taxenivån bör vara måttlig och att </w:t>
      </w:r>
      <w:r w:rsidR="0017763D">
        <w:t xml:space="preserve">en bibehållen standard kan uppnås och </w:t>
      </w:r>
      <w:proofErr w:type="gramStart"/>
      <w:r w:rsidR="0017763D">
        <w:t>att  balans</w:t>
      </w:r>
      <w:proofErr w:type="gramEnd"/>
      <w:r w:rsidR="0017763D">
        <w:t xml:space="preserve"> mellan drifts- och investeringskostnader kan bibehållas. Gemensamt med de flesta kommuner har </w:t>
      </w:r>
      <w:r w:rsidR="0017763D" w:rsidRPr="0017763D">
        <w:rPr>
          <w:b/>
        </w:rPr>
        <w:t>förnyelsen av ledningsnätet</w:t>
      </w:r>
      <w:r w:rsidR="001334AA">
        <w:t xml:space="preserve"> </w:t>
      </w:r>
      <w:r w:rsidR="0017763D">
        <w:t xml:space="preserve">varit eftersatt. Tidigare har förnyelsetakten varit 300 år! Men för kommande 10-årsperiod räknas med en </w:t>
      </w:r>
      <w:r w:rsidR="0017763D" w:rsidRPr="0017763D">
        <w:rPr>
          <w:b/>
        </w:rPr>
        <w:t xml:space="preserve">100-årstakt </w:t>
      </w:r>
      <w:r w:rsidR="0017763D">
        <w:t xml:space="preserve">baserad på en </w:t>
      </w:r>
      <w:r>
        <w:t>såväl</w:t>
      </w:r>
      <w:r w:rsidR="0017763D">
        <w:t xml:space="preserve"> ekonomisk </w:t>
      </w:r>
      <w:r>
        <w:t>som</w:t>
      </w:r>
      <w:r w:rsidR="0017763D">
        <w:t xml:space="preserve"> miljömässig avvägning.</w:t>
      </w:r>
    </w:p>
    <w:p w14:paraId="3688E0F0" w14:textId="77777777" w:rsidR="00A937B7" w:rsidRDefault="00A937B7">
      <w:r w:rsidRPr="00A937B7">
        <w:rPr>
          <w:b/>
        </w:rPr>
        <w:t>Vänernledningen:</w:t>
      </w:r>
      <w:r w:rsidR="00824373">
        <w:rPr>
          <w:b/>
        </w:rPr>
        <w:t xml:space="preserve"> </w:t>
      </w:r>
      <w:r w:rsidR="00824373">
        <w:t>D</w:t>
      </w:r>
      <w:r w:rsidR="00DD7D00">
        <w:t>e</w:t>
      </w:r>
      <w:r w:rsidR="00824373">
        <w:t xml:space="preserve"> tre kommunerna Uddevalla, Trollhättan och Lilla Edet har beslutat om en gemensam råvattenledning från Vänern via Vänersborg (Vargön)/Trollhättan till </w:t>
      </w:r>
      <w:proofErr w:type="spellStart"/>
      <w:r w:rsidR="00824373">
        <w:t>Köperödssjöarna</w:t>
      </w:r>
      <w:proofErr w:type="spellEnd"/>
      <w:r w:rsidR="00824373">
        <w:t xml:space="preserve"> i Uddevalla. Intagsledningen börjar ca 5 km ut i Vänern och dras till Trollhättans nuvarande vattenverk. Råvattenledningen till Uddevalla beräknas vara klar 2027. </w:t>
      </w:r>
      <w:r w:rsidR="00DD7D00">
        <w:t>För närvarande pågår arbetet att mer i detalj utreda i vilken sträckningen denna ledning ska gå.</w:t>
      </w:r>
    </w:p>
    <w:p w14:paraId="3C2A1D05" w14:textId="77777777" w:rsidR="0001288E" w:rsidRDefault="00EE2414">
      <w:r w:rsidRPr="00EE2414">
        <w:rPr>
          <w:b/>
        </w:rPr>
        <w:t>Skansverkets utloppsledning</w:t>
      </w:r>
      <w:r>
        <w:t xml:space="preserve">: Konsultbolaget </w:t>
      </w:r>
      <w:proofErr w:type="spellStart"/>
      <w:r>
        <w:t>Tyréns</w:t>
      </w:r>
      <w:proofErr w:type="spellEnd"/>
      <w:r>
        <w:t xml:space="preserve"> har ett </w:t>
      </w:r>
      <w:r w:rsidR="0001288E">
        <w:t>pågående</w:t>
      </w:r>
      <w:r>
        <w:t xml:space="preserve"> uppdrag att utreda lämplig utsläppspunkt för det renade avloppsvattnet från det framtida ut</w:t>
      </w:r>
      <w:r w:rsidR="0001288E">
        <w:t>ökade</w:t>
      </w:r>
      <w:r>
        <w:t xml:space="preserve"> avloppsreningsverket.</w:t>
      </w:r>
      <w:r w:rsidR="00BB09E8">
        <w:t xml:space="preserve"> </w:t>
      </w:r>
      <w:r w:rsidR="0001288E">
        <w:t>Utsläppspunkten för de</w:t>
      </w:r>
      <w:r w:rsidR="0039603E">
        <w:t>t</w:t>
      </w:r>
      <w:r w:rsidR="0001288E">
        <w:t xml:space="preserve"> nya utlopp</w:t>
      </w:r>
      <w:r w:rsidR="0039603E">
        <w:t>et</w:t>
      </w:r>
      <w:r w:rsidR="0001288E">
        <w:t xml:space="preserve"> behöver </w:t>
      </w:r>
      <w:r w:rsidR="004B69A1">
        <w:t xml:space="preserve">enligt </w:t>
      </w:r>
      <w:proofErr w:type="spellStart"/>
      <w:r w:rsidR="004B69A1">
        <w:t>Tyréns</w:t>
      </w:r>
      <w:proofErr w:type="spellEnd"/>
      <w:r w:rsidR="004B69A1">
        <w:t xml:space="preserve"> </w:t>
      </w:r>
      <w:r w:rsidR="0001288E">
        <w:t>flyttas till ett djup av 30m (utanför Skeppsholmen) för att skapa en förbättrad syrehalt jämfört med nuvarande förhållanden. I utredningen i</w:t>
      </w:r>
      <w:r w:rsidR="0039603E">
        <w:t>n</w:t>
      </w:r>
      <w:r w:rsidR="0001288E">
        <w:t>går också att bedöm</w:t>
      </w:r>
      <w:r w:rsidR="004B69A1">
        <w:t>a</w:t>
      </w:r>
      <w:r w:rsidR="00BB09E8">
        <w:t xml:space="preserve"> Byfjordens ursprungliga opåverkade syrehalt.</w:t>
      </w:r>
      <w:r>
        <w:t xml:space="preserve"> </w:t>
      </w:r>
    </w:p>
    <w:p w14:paraId="36A82DBF" w14:textId="77777777" w:rsidR="00EE2414" w:rsidRDefault="0001288E">
      <w:r>
        <w:t>I regi av Göteborgs Universitet gjordes 2010-2011 ett t</w:t>
      </w:r>
      <w:r w:rsidR="00BB09E8">
        <w:t xml:space="preserve">estförsök </w:t>
      </w:r>
      <w:r>
        <w:t xml:space="preserve">med att pumpa ned syrerikt ytvatten till </w:t>
      </w:r>
      <w:r w:rsidR="004B69A1">
        <w:t xml:space="preserve">Byfjordens </w:t>
      </w:r>
      <w:r>
        <w:t>djupvatt</w:t>
      </w:r>
      <w:r w:rsidR="004B69A1">
        <w:t>en</w:t>
      </w:r>
      <w:r>
        <w:t xml:space="preserve">. Försöket gav en ökad syrehalt av bottenvattnet.  Ett framtida </w:t>
      </w:r>
      <w:r w:rsidR="004B69A1">
        <w:t>avloppsvatten</w:t>
      </w:r>
      <w:r>
        <w:t xml:space="preserve">utsläpp på 30 m djup bedöms ge ca 1/3 av </w:t>
      </w:r>
      <w:r w:rsidR="00AA4C7C">
        <w:t xml:space="preserve">den </w:t>
      </w:r>
      <w:r>
        <w:t>effekt som uppnåddes i testprojektet.</w:t>
      </w:r>
      <w:r w:rsidR="004B69A1">
        <w:t xml:space="preserve"> Finansieringen av en sådan ”förlängd” ledning blir svår att helt </w:t>
      </w:r>
      <w:r w:rsidR="00AA4C7C">
        <w:t>belasta</w:t>
      </w:r>
      <w:r w:rsidR="004B69A1">
        <w:t xml:space="preserve"> taxekollektivet.</w:t>
      </w:r>
    </w:p>
    <w:p w14:paraId="6CEFC58F" w14:textId="77777777" w:rsidR="0001288E" w:rsidRDefault="004B69A1">
      <w:r>
        <w:t>I höst kommer samråd att hållas med länsstyrelsen om utbyggnaden av avloppsreningsverket.</w:t>
      </w:r>
      <w:r w:rsidR="0001288E">
        <w:t xml:space="preserve"> </w:t>
      </w:r>
    </w:p>
    <w:p w14:paraId="457B0299" w14:textId="77777777" w:rsidR="004B69A1" w:rsidRDefault="004B69A1">
      <w:r w:rsidRPr="004B69A1">
        <w:rPr>
          <w:b/>
        </w:rPr>
        <w:lastRenderedPageBreak/>
        <w:t>Bolaget Västvatten AB:</w:t>
      </w:r>
      <w:r>
        <w:rPr>
          <w:b/>
        </w:rPr>
        <w:t xml:space="preserve"> </w:t>
      </w:r>
      <w:r>
        <w:t xml:space="preserve">Ett hundratal anställda fördelar sin tid </w:t>
      </w:r>
      <w:r w:rsidR="00450FF0">
        <w:t>mellan de fyra delägarkomm</w:t>
      </w:r>
      <w:r w:rsidR="00F73DA7">
        <w:t>u</w:t>
      </w:r>
      <w:r w:rsidR="00450FF0">
        <w:t xml:space="preserve">nerna efter ägarandel och behov. Andra stora </w:t>
      </w:r>
      <w:r w:rsidR="00AA4C7C">
        <w:t xml:space="preserve">pågående </w:t>
      </w:r>
      <w:r w:rsidR="00450FF0">
        <w:t xml:space="preserve">projekt utöver Vänernledningen är vattenförsörjning och avloppsrening för den planerade stora laxodlingen i Smögen och avloppsreningsverket i Munkedal. Investeringarna i kommunerna uppgick 2020 till 139 </w:t>
      </w:r>
      <w:proofErr w:type="spellStart"/>
      <w:r w:rsidR="00450FF0">
        <w:t>milj</w:t>
      </w:r>
      <w:proofErr w:type="spellEnd"/>
      <w:r w:rsidR="00450FF0">
        <w:t xml:space="preserve"> kr. I övrigt krävs resurser för </w:t>
      </w:r>
      <w:r w:rsidR="00AA4C7C">
        <w:t xml:space="preserve">översiktlig </w:t>
      </w:r>
      <w:r w:rsidR="00450FF0">
        <w:t>planering</w:t>
      </w:r>
      <w:r w:rsidR="00AA4C7C">
        <w:t>,</w:t>
      </w:r>
      <w:r w:rsidR="00450FF0">
        <w:t xml:space="preserve"> budgetarbete, effektivisering, </w:t>
      </w:r>
      <w:r w:rsidR="008B5629">
        <w:t xml:space="preserve">gemensam </w:t>
      </w:r>
      <w:r w:rsidR="00450FF0">
        <w:t xml:space="preserve">taxekonstruktion mm i </w:t>
      </w:r>
      <w:r w:rsidR="00AA4C7C">
        <w:t>för</w:t>
      </w:r>
      <w:r w:rsidR="00450FF0">
        <w:t xml:space="preserve"> fyra kommunerna.</w:t>
      </w:r>
    </w:p>
    <w:p w14:paraId="1B1F86F8" w14:textId="77777777" w:rsidR="008B5629" w:rsidRDefault="008B5629">
      <w:r w:rsidRPr="008B5629">
        <w:rPr>
          <w:u w:val="single"/>
        </w:rPr>
        <w:t>Diskussion:</w:t>
      </w:r>
      <w:r>
        <w:rPr>
          <w:u w:val="single"/>
        </w:rPr>
        <w:t xml:space="preserve"> </w:t>
      </w:r>
    </w:p>
    <w:p w14:paraId="23899457" w14:textId="77777777" w:rsidR="008B5629" w:rsidRDefault="008B5629">
      <w:proofErr w:type="spellStart"/>
      <w:r>
        <w:t>Ellving</w:t>
      </w:r>
      <w:proofErr w:type="spellEnd"/>
      <w:r>
        <w:t xml:space="preserve"> – Planeras rening av medicinrester i avloppsvattnet?  Peter: inte i ett första skede.</w:t>
      </w:r>
    </w:p>
    <w:p w14:paraId="700C8294" w14:textId="77777777" w:rsidR="008B5629" w:rsidRDefault="008B5629">
      <w:r>
        <w:t xml:space="preserve">Inge – Vilket år avses vid bedömning av Byfjordens naturliga syrehalt? Peter: </w:t>
      </w:r>
      <w:proofErr w:type="spellStart"/>
      <w:r>
        <w:t>Tyréns</w:t>
      </w:r>
      <w:proofErr w:type="spellEnd"/>
      <w:r>
        <w:t xml:space="preserve"> utredning får avvaktas först.</w:t>
      </w:r>
    </w:p>
    <w:p w14:paraId="2AFA51B7" w14:textId="77777777" w:rsidR="008B5629" w:rsidRDefault="008B5629" w:rsidP="008B5629">
      <w:r>
        <w:t xml:space="preserve">-Möjlighet till finansiering utanför </w:t>
      </w:r>
      <w:proofErr w:type="spellStart"/>
      <w:r>
        <w:t>va-kollektivet</w:t>
      </w:r>
      <w:proofErr w:type="spellEnd"/>
      <w:r>
        <w:t>? Peter: Har inte diskuterats ännu.</w:t>
      </w:r>
    </w:p>
    <w:p w14:paraId="601DAD53" w14:textId="77777777" w:rsidR="008B5629" w:rsidRDefault="008B5629" w:rsidP="008B5629">
      <w:r>
        <w:t xml:space="preserve">-Hur länge räcker Vänernledningen? Peter: Är dimensionerad för </w:t>
      </w:r>
      <w:r w:rsidR="00AA4C7C">
        <w:t>vatten</w:t>
      </w:r>
      <w:r w:rsidR="00976EA4">
        <w:t>förbrukning</w:t>
      </w:r>
      <w:r w:rsidR="00AA4C7C">
        <w:t>en</w:t>
      </w:r>
      <w:r w:rsidR="00976EA4">
        <w:t xml:space="preserve"> fram </w:t>
      </w:r>
      <w:proofErr w:type="gramStart"/>
      <w:r w:rsidR="00976EA4">
        <w:t xml:space="preserve">till  </w:t>
      </w:r>
      <w:r>
        <w:t>år</w:t>
      </w:r>
      <w:proofErr w:type="gramEnd"/>
      <w:r>
        <w:t xml:space="preserve"> 2100</w:t>
      </w:r>
      <w:r w:rsidR="00976EA4">
        <w:t>.</w:t>
      </w:r>
    </w:p>
    <w:p w14:paraId="6D8F2CCE" w14:textId="77777777" w:rsidR="00976EA4" w:rsidRDefault="00976EA4" w:rsidP="008B5629">
      <w:r>
        <w:t xml:space="preserve">Thomas- </w:t>
      </w:r>
      <w:r w:rsidR="00AA4C7C">
        <w:t>Med</w:t>
      </w:r>
      <w:r>
        <w:t>fina</w:t>
      </w:r>
      <w:r w:rsidR="00AA4C7C">
        <w:t>n</w:t>
      </w:r>
      <w:r>
        <w:t>sier</w:t>
      </w:r>
      <w:r w:rsidR="00AA4C7C">
        <w:t>ing av</w:t>
      </w:r>
      <w:r>
        <w:t xml:space="preserve"> en fö</w:t>
      </w:r>
      <w:r w:rsidR="00AA4C7C">
        <w:t>r</w:t>
      </w:r>
      <w:r>
        <w:t>bättrad syresättning kan eventuellt sk</w:t>
      </w:r>
      <w:r w:rsidR="00AA4C7C">
        <w:t>e</w:t>
      </w:r>
      <w:r>
        <w:t xml:space="preserve"> genom Leader</w:t>
      </w:r>
      <w:r w:rsidR="00AA4C7C">
        <w:t>-programmet</w:t>
      </w:r>
      <w:r>
        <w:t xml:space="preserve"> (EU).</w:t>
      </w:r>
    </w:p>
    <w:p w14:paraId="28B6CB01" w14:textId="77777777" w:rsidR="00976EA4" w:rsidRDefault="00976EA4" w:rsidP="008B5629">
      <w:r>
        <w:t>Stefa</w:t>
      </w:r>
      <w:r w:rsidR="00AA4C7C">
        <w:t>n M</w:t>
      </w:r>
      <w:r>
        <w:t xml:space="preserve">- Är projektet med </w:t>
      </w:r>
      <w:r w:rsidR="00AA4C7C">
        <w:t xml:space="preserve">en </w:t>
      </w:r>
      <w:r>
        <w:t>kanal från Göta älv till Uddevalla fortfarande aktuell? Peter: nej.</w:t>
      </w:r>
    </w:p>
    <w:p w14:paraId="0796BC0F" w14:textId="77777777" w:rsidR="00976EA4" w:rsidRDefault="00976EA4" w:rsidP="00976EA4">
      <w:r>
        <w:t>-räcker vattnet globalt? Peter: nej.</w:t>
      </w:r>
    </w:p>
    <w:p w14:paraId="3CB944FF" w14:textId="77777777" w:rsidR="00976EA4" w:rsidRDefault="00976EA4" w:rsidP="00976EA4"/>
    <w:p w14:paraId="2A98B14C" w14:textId="77777777" w:rsidR="00976EA4" w:rsidRDefault="00976EA4" w:rsidP="00976EA4">
      <w:r w:rsidRPr="00976EA4">
        <w:rPr>
          <w:b/>
        </w:rPr>
        <w:t>Nästa möte</w:t>
      </w:r>
      <w:r>
        <w:rPr>
          <w:b/>
        </w:rPr>
        <w:t xml:space="preserve">: </w:t>
      </w:r>
      <w:r>
        <w:t>Nästa torsdag den 6 maj berättar projektledaren Birgitta Andersson om Uddevalla nya brandstation.</w:t>
      </w:r>
    </w:p>
    <w:p w14:paraId="3ED66F1A" w14:textId="77777777" w:rsidR="00976EA4" w:rsidRDefault="00976EA4" w:rsidP="00976EA4"/>
    <w:p w14:paraId="4370FEA7" w14:textId="77777777" w:rsidR="00976EA4" w:rsidRDefault="00976EA4" w:rsidP="00976EA4"/>
    <w:p w14:paraId="60E62E13" w14:textId="77777777" w:rsidR="00976EA4" w:rsidRDefault="00976EA4" w:rsidP="00976EA4">
      <w:r>
        <w:t>Vid pennan</w:t>
      </w:r>
    </w:p>
    <w:p w14:paraId="79826DD5" w14:textId="77777777" w:rsidR="00976EA4" w:rsidRPr="00976EA4" w:rsidRDefault="00976EA4" w:rsidP="00976EA4">
      <w:r>
        <w:t>Dan Löfving</w:t>
      </w:r>
    </w:p>
    <w:p w14:paraId="1BBC89E7" w14:textId="77777777" w:rsidR="0001288E" w:rsidRPr="00824373" w:rsidRDefault="0001288E"/>
    <w:sectPr w:rsidR="0001288E" w:rsidRPr="008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6C1"/>
    <w:multiLevelType w:val="hybridMultilevel"/>
    <w:tmpl w:val="63A2BAAE"/>
    <w:lvl w:ilvl="0" w:tplc="1C52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202"/>
    <w:multiLevelType w:val="hybridMultilevel"/>
    <w:tmpl w:val="4AEA449C"/>
    <w:lvl w:ilvl="0" w:tplc="02F82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5EDF"/>
    <w:multiLevelType w:val="hybridMultilevel"/>
    <w:tmpl w:val="F104BE5E"/>
    <w:lvl w:ilvl="0" w:tplc="F97ED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03A2"/>
    <w:multiLevelType w:val="hybridMultilevel"/>
    <w:tmpl w:val="60EEE06A"/>
    <w:lvl w:ilvl="0" w:tplc="31A62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A"/>
    <w:rsid w:val="0001288E"/>
    <w:rsid w:val="000C6140"/>
    <w:rsid w:val="001334AA"/>
    <w:rsid w:val="0017763D"/>
    <w:rsid w:val="00221855"/>
    <w:rsid w:val="002E684B"/>
    <w:rsid w:val="0039603E"/>
    <w:rsid w:val="003D5852"/>
    <w:rsid w:val="00450FF0"/>
    <w:rsid w:val="004B69A1"/>
    <w:rsid w:val="00797D47"/>
    <w:rsid w:val="00824373"/>
    <w:rsid w:val="008B5629"/>
    <w:rsid w:val="00976EA4"/>
    <w:rsid w:val="00A45654"/>
    <w:rsid w:val="00A937B7"/>
    <w:rsid w:val="00AA4C7C"/>
    <w:rsid w:val="00BA5AFE"/>
    <w:rsid w:val="00BB09E8"/>
    <w:rsid w:val="00DD7D00"/>
    <w:rsid w:val="00EE2414"/>
    <w:rsid w:val="00F73DA7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C4D7"/>
  <w15:chartTrackingRefBased/>
  <w15:docId w15:val="{ED630147-8DA1-4476-8FB8-5BC4FD5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</dc:creator>
  <cp:keywords/>
  <dc:description/>
  <cp:lastModifiedBy>Curt-Eric Hansson</cp:lastModifiedBy>
  <cp:revision>2</cp:revision>
  <dcterms:created xsi:type="dcterms:W3CDTF">2021-05-03T19:31:00Z</dcterms:created>
  <dcterms:modified xsi:type="dcterms:W3CDTF">2021-05-03T19:31:00Z</dcterms:modified>
</cp:coreProperties>
</file>